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F1" w:rsidRDefault="005558F1" w:rsidP="00063D90">
      <w:pPr>
        <w:pStyle w:val="Balk2"/>
        <w:rPr>
          <w:sz w:val="18"/>
          <w:szCs w:val="18"/>
        </w:rPr>
      </w:pPr>
    </w:p>
    <w:p w:rsidR="005558F1" w:rsidRDefault="005558F1" w:rsidP="00063D90">
      <w:pPr>
        <w:pStyle w:val="Balk2"/>
        <w:rPr>
          <w:sz w:val="18"/>
          <w:szCs w:val="18"/>
        </w:rPr>
      </w:pPr>
    </w:p>
    <w:p w:rsidR="005558F1" w:rsidRDefault="005558F1" w:rsidP="00063D90">
      <w:pPr>
        <w:pStyle w:val="Balk2"/>
        <w:rPr>
          <w:sz w:val="18"/>
          <w:szCs w:val="18"/>
        </w:rPr>
      </w:pPr>
    </w:p>
    <w:p w:rsidR="0016074F" w:rsidRPr="00472AE2" w:rsidRDefault="0016074F" w:rsidP="00063D90">
      <w:pPr>
        <w:pStyle w:val="Balk2"/>
        <w:rPr>
          <w:sz w:val="18"/>
          <w:szCs w:val="18"/>
        </w:rPr>
      </w:pPr>
      <w:r w:rsidRPr="00472AE2">
        <w:rPr>
          <w:sz w:val="18"/>
          <w:szCs w:val="18"/>
        </w:rPr>
        <w:t>SAFRANBOLU İLÇESİ</w:t>
      </w:r>
    </w:p>
    <w:p w:rsidR="0016074F" w:rsidRPr="00472AE2" w:rsidRDefault="0016074F" w:rsidP="0016074F">
      <w:pPr>
        <w:pStyle w:val="Balk2"/>
        <w:rPr>
          <w:sz w:val="18"/>
          <w:szCs w:val="18"/>
        </w:rPr>
      </w:pPr>
      <w:r w:rsidRPr="00472AE2">
        <w:rPr>
          <w:sz w:val="18"/>
          <w:szCs w:val="18"/>
        </w:rPr>
        <w:t>10 KASIM ATATÜRK’Ü ANMA HAFTASI</w:t>
      </w:r>
    </w:p>
    <w:p w:rsidR="0016074F" w:rsidRDefault="00AA4323" w:rsidP="00063D90">
      <w:pPr>
        <w:pStyle w:val="Balk2"/>
        <w:rPr>
          <w:sz w:val="18"/>
          <w:szCs w:val="18"/>
        </w:rPr>
      </w:pPr>
      <w:r>
        <w:rPr>
          <w:sz w:val="18"/>
          <w:szCs w:val="18"/>
        </w:rPr>
        <w:t>PROGRAMI</w:t>
      </w:r>
    </w:p>
    <w:p w:rsidR="00AA4323" w:rsidRPr="00AA4323" w:rsidRDefault="00AA4323" w:rsidP="00AA4323"/>
    <w:p w:rsidR="0016074F" w:rsidRPr="00063D90" w:rsidRDefault="0016074F" w:rsidP="0016074F">
      <w:pPr>
        <w:pStyle w:val="KonuBal"/>
        <w:rPr>
          <w:b w:val="0"/>
          <w:sz w:val="18"/>
          <w:szCs w:val="18"/>
        </w:rPr>
      </w:pPr>
    </w:p>
    <w:p w:rsidR="00063D90" w:rsidRPr="00227F66" w:rsidRDefault="00063D90" w:rsidP="00063D90">
      <w:pPr>
        <w:pStyle w:val="GvdeMetni"/>
        <w:numPr>
          <w:ilvl w:val="0"/>
          <w:numId w:val="6"/>
        </w:numPr>
        <w:rPr>
          <w:rFonts w:ascii="Times New Roman" w:hAnsi="Times New Roman"/>
          <w:b/>
          <w:bCs w:val="0"/>
          <w:sz w:val="18"/>
          <w:szCs w:val="24"/>
        </w:rPr>
      </w:pPr>
      <w:r w:rsidRPr="00227F66">
        <w:rPr>
          <w:rFonts w:ascii="Times New Roman" w:hAnsi="Times New Roman"/>
          <w:b/>
          <w:bCs w:val="0"/>
          <w:sz w:val="18"/>
          <w:szCs w:val="24"/>
        </w:rPr>
        <w:t>ÇELENK SUNMA TÖRENİ:</w:t>
      </w:r>
    </w:p>
    <w:p w:rsidR="00063D90" w:rsidRDefault="00227F66" w:rsidP="00063D90">
      <w:pPr>
        <w:pStyle w:val="GvdeMetni"/>
        <w:ind w:left="753"/>
        <w:rPr>
          <w:rFonts w:ascii="Times New Roman" w:hAnsi="Times New Roman"/>
          <w:bCs w:val="0"/>
          <w:sz w:val="18"/>
          <w:szCs w:val="24"/>
        </w:rPr>
      </w:pPr>
      <w:r>
        <w:rPr>
          <w:rFonts w:ascii="Times New Roman" w:hAnsi="Times New Roman"/>
          <w:bCs w:val="0"/>
          <w:sz w:val="18"/>
          <w:szCs w:val="24"/>
        </w:rPr>
        <w:t>YER</w:t>
      </w:r>
      <w:r w:rsidR="00EB3C63">
        <w:rPr>
          <w:rFonts w:ascii="Times New Roman" w:hAnsi="Times New Roman"/>
          <w:bCs w:val="0"/>
          <w:sz w:val="18"/>
          <w:szCs w:val="24"/>
        </w:rPr>
        <w:tab/>
      </w:r>
      <w:r>
        <w:rPr>
          <w:rFonts w:ascii="Times New Roman" w:hAnsi="Times New Roman"/>
          <w:bCs w:val="0"/>
          <w:sz w:val="18"/>
          <w:szCs w:val="24"/>
        </w:rPr>
        <w:t>:</w:t>
      </w:r>
      <w:r w:rsidR="00063D90">
        <w:rPr>
          <w:rFonts w:ascii="Times New Roman" w:hAnsi="Times New Roman"/>
          <w:bCs w:val="0"/>
          <w:sz w:val="18"/>
          <w:szCs w:val="24"/>
        </w:rPr>
        <w:t>Atatürk Anıtı-Misakı Milli Meydanı</w:t>
      </w:r>
    </w:p>
    <w:p w:rsidR="00063D90" w:rsidRDefault="00EB3C63" w:rsidP="00063D90">
      <w:pPr>
        <w:pStyle w:val="GvdeMetni"/>
        <w:ind w:left="753"/>
        <w:rPr>
          <w:rFonts w:ascii="Times New Roman" w:hAnsi="Times New Roman"/>
          <w:bCs w:val="0"/>
          <w:sz w:val="18"/>
          <w:szCs w:val="24"/>
        </w:rPr>
      </w:pPr>
      <w:r>
        <w:rPr>
          <w:rFonts w:ascii="Times New Roman" w:hAnsi="Times New Roman"/>
          <w:bCs w:val="0"/>
          <w:sz w:val="18"/>
          <w:szCs w:val="24"/>
        </w:rPr>
        <w:t>TARİH</w:t>
      </w:r>
      <w:r>
        <w:rPr>
          <w:rFonts w:ascii="Times New Roman" w:hAnsi="Times New Roman"/>
          <w:bCs w:val="0"/>
          <w:sz w:val="18"/>
          <w:szCs w:val="24"/>
        </w:rPr>
        <w:tab/>
        <w:t>:</w:t>
      </w:r>
      <w:r w:rsidR="00063D90">
        <w:rPr>
          <w:rFonts w:ascii="Times New Roman" w:hAnsi="Times New Roman"/>
          <w:bCs w:val="0"/>
          <w:sz w:val="18"/>
          <w:szCs w:val="24"/>
        </w:rPr>
        <w:t>10 Kasım 201</w:t>
      </w:r>
      <w:r w:rsidR="00925C05">
        <w:rPr>
          <w:rFonts w:ascii="Times New Roman" w:hAnsi="Times New Roman"/>
          <w:bCs w:val="0"/>
          <w:sz w:val="18"/>
          <w:szCs w:val="24"/>
        </w:rPr>
        <w:t>5</w:t>
      </w:r>
      <w:r w:rsidR="00DB1F0C">
        <w:rPr>
          <w:rFonts w:ascii="Times New Roman" w:hAnsi="Times New Roman"/>
          <w:bCs w:val="0"/>
          <w:sz w:val="18"/>
          <w:szCs w:val="24"/>
        </w:rPr>
        <w:t xml:space="preserve"> Salı</w:t>
      </w:r>
    </w:p>
    <w:p w:rsidR="00063D90" w:rsidRPr="00063D90" w:rsidRDefault="00063D90" w:rsidP="00063D90">
      <w:pPr>
        <w:pStyle w:val="GvdeMetni"/>
        <w:ind w:left="753"/>
        <w:rPr>
          <w:rFonts w:ascii="Times New Roman" w:hAnsi="Times New Roman"/>
          <w:bCs w:val="0"/>
          <w:sz w:val="18"/>
          <w:szCs w:val="24"/>
        </w:rPr>
      </w:pPr>
      <w:r>
        <w:rPr>
          <w:rFonts w:ascii="Times New Roman" w:hAnsi="Times New Roman"/>
          <w:bCs w:val="0"/>
          <w:sz w:val="18"/>
          <w:szCs w:val="24"/>
        </w:rPr>
        <w:t>SAAT</w:t>
      </w:r>
      <w:r w:rsidR="00EB3C63">
        <w:rPr>
          <w:rFonts w:ascii="Times New Roman" w:hAnsi="Times New Roman"/>
          <w:bCs w:val="0"/>
          <w:sz w:val="18"/>
          <w:szCs w:val="24"/>
        </w:rPr>
        <w:tab/>
      </w:r>
      <w:r>
        <w:rPr>
          <w:rFonts w:ascii="Times New Roman" w:hAnsi="Times New Roman"/>
          <w:bCs w:val="0"/>
          <w:sz w:val="18"/>
          <w:szCs w:val="24"/>
        </w:rPr>
        <w:t>:08.30</w:t>
      </w:r>
    </w:p>
    <w:p w:rsidR="00F83EDC" w:rsidRPr="00063D90" w:rsidRDefault="00F83EDC" w:rsidP="00063D90">
      <w:pPr>
        <w:pStyle w:val="GvdeMetni"/>
        <w:ind w:left="33"/>
        <w:rPr>
          <w:rFonts w:ascii="Times New Roman" w:hAnsi="Times New Roman"/>
          <w:bCs w:val="0"/>
          <w:sz w:val="18"/>
          <w:szCs w:val="24"/>
        </w:rPr>
      </w:pPr>
    </w:p>
    <w:p w:rsidR="0016074F" w:rsidRPr="00063D90" w:rsidRDefault="00CC189D" w:rsidP="00CC189D">
      <w:pPr>
        <w:pStyle w:val="GvdeMetni"/>
        <w:ind w:left="33" w:firstLine="675"/>
        <w:rPr>
          <w:rFonts w:ascii="Times New Roman" w:hAnsi="Times New Roman"/>
          <w:bCs w:val="0"/>
          <w:sz w:val="18"/>
          <w:szCs w:val="24"/>
        </w:rPr>
      </w:pPr>
      <w:r>
        <w:rPr>
          <w:rFonts w:ascii="Times New Roman" w:hAnsi="Times New Roman"/>
          <w:bCs w:val="0"/>
          <w:sz w:val="18"/>
          <w:szCs w:val="24"/>
        </w:rPr>
        <w:t>Ç</w:t>
      </w:r>
      <w:r w:rsidR="0016074F" w:rsidRPr="00063D90">
        <w:rPr>
          <w:rFonts w:ascii="Times New Roman" w:hAnsi="Times New Roman"/>
          <w:bCs w:val="0"/>
          <w:sz w:val="18"/>
          <w:szCs w:val="24"/>
        </w:rPr>
        <w:t>elenk Sunma (</w:t>
      </w:r>
      <w:r w:rsidR="00925C05">
        <w:rPr>
          <w:rFonts w:ascii="Times New Roman" w:hAnsi="Times New Roman"/>
          <w:bCs w:val="0"/>
          <w:sz w:val="18"/>
          <w:szCs w:val="24"/>
        </w:rPr>
        <w:t>Atatürk</w:t>
      </w:r>
      <w:r w:rsidR="0016074F" w:rsidRPr="00063D90">
        <w:rPr>
          <w:rFonts w:ascii="Times New Roman" w:hAnsi="Times New Roman"/>
          <w:bCs w:val="0"/>
          <w:sz w:val="18"/>
          <w:szCs w:val="24"/>
        </w:rPr>
        <w:t xml:space="preserve"> Anıtındaki çelenk sunmaya bütün kamu kurum kuruluşları ve ekli protokol listesinde çelenk koyacak olan kurum ve kuruluşların temsilcileri ve daire müdürleri bizzat katılacaklar) Saat 08.30’da tören alanında bütün çelenkler hazır bulundurulacak ve çelenk koyma töreni saat 08.45’te başlatılacak. </w:t>
      </w:r>
      <w:r w:rsidR="00FD6F43" w:rsidRPr="00063D90">
        <w:rPr>
          <w:rFonts w:ascii="Times New Roman" w:hAnsi="Times New Roman"/>
          <w:bCs w:val="0"/>
          <w:sz w:val="18"/>
          <w:szCs w:val="24"/>
        </w:rPr>
        <w:t xml:space="preserve">(Çelenk Sunma Töreni en geç </w:t>
      </w:r>
      <w:proofErr w:type="gramStart"/>
      <w:r w:rsidR="00FD6F43" w:rsidRPr="00063D90">
        <w:rPr>
          <w:rFonts w:ascii="Times New Roman" w:hAnsi="Times New Roman"/>
          <w:bCs w:val="0"/>
          <w:sz w:val="18"/>
          <w:szCs w:val="24"/>
        </w:rPr>
        <w:t>09:04</w:t>
      </w:r>
      <w:proofErr w:type="gramEnd"/>
      <w:r w:rsidR="00FD6F43" w:rsidRPr="00063D90">
        <w:rPr>
          <w:rFonts w:ascii="Times New Roman" w:hAnsi="Times New Roman"/>
          <w:bCs w:val="0"/>
          <w:sz w:val="18"/>
          <w:szCs w:val="24"/>
        </w:rPr>
        <w:t xml:space="preserve"> te bitmiş olacak, 09:05 te İlimiz ile aynı anda sirenler çalınacaktır.) </w:t>
      </w:r>
    </w:p>
    <w:p w:rsidR="0016074F" w:rsidRPr="00063D90" w:rsidRDefault="0016074F" w:rsidP="00063D90">
      <w:pPr>
        <w:pStyle w:val="GvdeMetni"/>
        <w:ind w:left="33"/>
        <w:rPr>
          <w:rFonts w:ascii="Times New Roman" w:hAnsi="Times New Roman"/>
          <w:bCs w:val="0"/>
          <w:sz w:val="18"/>
          <w:szCs w:val="24"/>
        </w:rPr>
      </w:pPr>
      <w:r w:rsidRPr="00063D90">
        <w:rPr>
          <w:rFonts w:ascii="Times New Roman" w:hAnsi="Times New Roman"/>
          <w:bCs w:val="0"/>
          <w:sz w:val="18"/>
          <w:szCs w:val="24"/>
        </w:rPr>
        <w:tab/>
        <w:t>Saygı Duruşu-Sivil Savunma Sireninin çalmasıyla başlayacak, alanda bulunan Belediye Başkanlığı ve Emniyet Müdürlüğüne bağlı araçların katılımı ile devam edecek.</w:t>
      </w:r>
    </w:p>
    <w:p w:rsidR="0009603D" w:rsidRDefault="0009603D" w:rsidP="00CC189D">
      <w:pPr>
        <w:pStyle w:val="GvdeMetni"/>
        <w:ind w:left="33"/>
        <w:rPr>
          <w:rFonts w:ascii="Times New Roman" w:hAnsi="Times New Roman"/>
          <w:bCs w:val="0"/>
          <w:sz w:val="18"/>
          <w:szCs w:val="24"/>
        </w:rPr>
      </w:pPr>
      <w:r w:rsidRPr="00063D90">
        <w:rPr>
          <w:rFonts w:ascii="Times New Roman" w:hAnsi="Times New Roman"/>
          <w:bCs w:val="0"/>
          <w:sz w:val="18"/>
          <w:szCs w:val="24"/>
        </w:rPr>
        <w:tab/>
        <w:t>Çelenkler bizzat kurum amirlerince usulüne uygun sunulacaktır.</w:t>
      </w:r>
    </w:p>
    <w:p w:rsidR="00FB025D" w:rsidRPr="00CC189D" w:rsidRDefault="00FB025D" w:rsidP="00CC189D">
      <w:pPr>
        <w:pStyle w:val="GvdeMetni"/>
        <w:ind w:left="33"/>
        <w:rPr>
          <w:rFonts w:ascii="Times New Roman" w:hAnsi="Times New Roman"/>
          <w:bCs w:val="0"/>
          <w:sz w:val="18"/>
          <w:szCs w:val="24"/>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2"/>
        <w:gridCol w:w="4570"/>
      </w:tblGrid>
      <w:tr w:rsidR="0016074F" w:rsidRPr="00472AE2">
        <w:trPr>
          <w:cantSplit/>
          <w:trHeight w:val="218"/>
        </w:trPr>
        <w:tc>
          <w:tcPr>
            <w:tcW w:w="9662" w:type="dxa"/>
            <w:gridSpan w:val="2"/>
            <w:vAlign w:val="center"/>
          </w:tcPr>
          <w:p w:rsidR="0016074F" w:rsidRPr="00472AE2" w:rsidRDefault="0016074F" w:rsidP="0016074F">
            <w:pPr>
              <w:pStyle w:val="Balk2"/>
              <w:tabs>
                <w:tab w:val="left" w:pos="540"/>
              </w:tabs>
              <w:rPr>
                <w:sz w:val="18"/>
                <w:szCs w:val="18"/>
              </w:rPr>
            </w:pPr>
            <w:r w:rsidRPr="00472AE2">
              <w:rPr>
                <w:sz w:val="18"/>
                <w:szCs w:val="18"/>
              </w:rPr>
              <w:t>ÇELENK SUNMA TÖRENİ GÖREVLİLERİ</w:t>
            </w:r>
          </w:p>
        </w:tc>
      </w:tr>
      <w:tr w:rsidR="0016074F" w:rsidRPr="00472AE2" w:rsidTr="00FE5B98">
        <w:trPr>
          <w:trHeight w:val="234"/>
        </w:trPr>
        <w:tc>
          <w:tcPr>
            <w:tcW w:w="5092" w:type="dxa"/>
            <w:vAlign w:val="center"/>
          </w:tcPr>
          <w:p w:rsidR="0016074F" w:rsidRPr="00472AE2" w:rsidRDefault="0016074F" w:rsidP="0016074F">
            <w:pPr>
              <w:pStyle w:val="Balk5"/>
              <w:rPr>
                <w:sz w:val="18"/>
                <w:szCs w:val="18"/>
              </w:rPr>
            </w:pPr>
            <w:r w:rsidRPr="00472AE2">
              <w:rPr>
                <w:sz w:val="18"/>
                <w:szCs w:val="18"/>
              </w:rPr>
              <w:t>Sunucu</w:t>
            </w:r>
          </w:p>
        </w:tc>
        <w:tc>
          <w:tcPr>
            <w:tcW w:w="4570" w:type="dxa"/>
            <w:vAlign w:val="center"/>
          </w:tcPr>
          <w:p w:rsidR="0016074F" w:rsidRPr="00FE5B98" w:rsidRDefault="00FE5B98" w:rsidP="00FE5B98">
            <w:pPr>
              <w:tabs>
                <w:tab w:val="left" w:pos="540"/>
              </w:tabs>
              <w:rPr>
                <w:b w:val="0"/>
                <w:sz w:val="18"/>
                <w:szCs w:val="18"/>
              </w:rPr>
            </w:pPr>
            <w:r w:rsidRPr="00FE5B98">
              <w:rPr>
                <w:b w:val="0"/>
                <w:sz w:val="20"/>
              </w:rPr>
              <w:t>Esra Kadriye DOĞAN- Safranbolu Atatürk Anadolu</w:t>
            </w:r>
          </w:p>
        </w:tc>
      </w:tr>
      <w:tr w:rsidR="0016074F" w:rsidRPr="00472AE2" w:rsidTr="00FE5B98">
        <w:trPr>
          <w:trHeight w:val="173"/>
        </w:trPr>
        <w:tc>
          <w:tcPr>
            <w:tcW w:w="5092" w:type="dxa"/>
          </w:tcPr>
          <w:p w:rsidR="0016074F" w:rsidRPr="00472AE2" w:rsidRDefault="0016074F" w:rsidP="001B0174">
            <w:pPr>
              <w:pStyle w:val="Balk5"/>
              <w:rPr>
                <w:sz w:val="18"/>
                <w:szCs w:val="18"/>
              </w:rPr>
            </w:pPr>
            <w:r w:rsidRPr="00472AE2">
              <w:rPr>
                <w:sz w:val="18"/>
                <w:szCs w:val="18"/>
              </w:rPr>
              <w:t>Müzik Öğretmeni</w:t>
            </w:r>
          </w:p>
        </w:tc>
        <w:tc>
          <w:tcPr>
            <w:tcW w:w="4570" w:type="dxa"/>
            <w:vAlign w:val="center"/>
          </w:tcPr>
          <w:p w:rsidR="0016074F" w:rsidRPr="00FE5B98" w:rsidRDefault="005F3279" w:rsidP="005F3279">
            <w:pPr>
              <w:tabs>
                <w:tab w:val="left" w:pos="540"/>
              </w:tabs>
              <w:rPr>
                <w:b w:val="0"/>
                <w:sz w:val="18"/>
                <w:szCs w:val="18"/>
              </w:rPr>
            </w:pPr>
            <w:r>
              <w:rPr>
                <w:b w:val="0"/>
                <w:sz w:val="20"/>
              </w:rPr>
              <w:t>Kemal OĞUR</w:t>
            </w:r>
            <w:r w:rsidR="00FE5B98" w:rsidRPr="00FE5B98">
              <w:rPr>
                <w:b w:val="0"/>
                <w:sz w:val="20"/>
              </w:rPr>
              <w:t xml:space="preserve"> – </w:t>
            </w:r>
            <w:r>
              <w:rPr>
                <w:b w:val="0"/>
                <w:sz w:val="20"/>
              </w:rPr>
              <w:t xml:space="preserve">Fatih sultan </w:t>
            </w:r>
            <w:proofErr w:type="gramStart"/>
            <w:r>
              <w:rPr>
                <w:b w:val="0"/>
                <w:sz w:val="20"/>
              </w:rPr>
              <w:t xml:space="preserve">Mehmet </w:t>
            </w:r>
            <w:r w:rsidR="00FE5B98" w:rsidRPr="00FE5B98">
              <w:rPr>
                <w:b w:val="0"/>
                <w:sz w:val="20"/>
              </w:rPr>
              <w:t xml:space="preserve"> Anadolu</w:t>
            </w:r>
            <w:proofErr w:type="gramEnd"/>
            <w:r w:rsidR="00FE5B98" w:rsidRPr="00FE5B98">
              <w:rPr>
                <w:b w:val="0"/>
                <w:sz w:val="20"/>
              </w:rPr>
              <w:t xml:space="preserve"> Lisesi Müzik Öğretmeni</w:t>
            </w:r>
          </w:p>
        </w:tc>
      </w:tr>
      <w:tr w:rsidR="0016074F" w:rsidRPr="00472AE2" w:rsidTr="00FE5B98">
        <w:trPr>
          <w:trHeight w:val="280"/>
        </w:trPr>
        <w:tc>
          <w:tcPr>
            <w:tcW w:w="5092" w:type="dxa"/>
          </w:tcPr>
          <w:p w:rsidR="0016074F" w:rsidRPr="00472AE2" w:rsidRDefault="003449C0" w:rsidP="001B0174">
            <w:pPr>
              <w:pStyle w:val="Balk5"/>
              <w:rPr>
                <w:sz w:val="18"/>
                <w:szCs w:val="18"/>
              </w:rPr>
            </w:pPr>
            <w:r>
              <w:rPr>
                <w:sz w:val="18"/>
                <w:szCs w:val="18"/>
              </w:rPr>
              <w:t xml:space="preserve">Anma </w:t>
            </w:r>
            <w:r w:rsidR="0016074F" w:rsidRPr="00472AE2">
              <w:rPr>
                <w:sz w:val="18"/>
                <w:szCs w:val="18"/>
              </w:rPr>
              <w:t>Tören</w:t>
            </w:r>
            <w:r>
              <w:rPr>
                <w:sz w:val="18"/>
                <w:szCs w:val="18"/>
              </w:rPr>
              <w:t>i</w:t>
            </w:r>
            <w:r w:rsidR="0016074F" w:rsidRPr="00472AE2">
              <w:rPr>
                <w:sz w:val="18"/>
                <w:szCs w:val="18"/>
              </w:rPr>
              <w:t xml:space="preserve"> Komutanı</w:t>
            </w:r>
          </w:p>
        </w:tc>
        <w:tc>
          <w:tcPr>
            <w:tcW w:w="4570" w:type="dxa"/>
            <w:vAlign w:val="center"/>
          </w:tcPr>
          <w:p w:rsidR="0016074F" w:rsidRPr="00472AE2" w:rsidRDefault="005718FF" w:rsidP="00FE5B98">
            <w:pPr>
              <w:tabs>
                <w:tab w:val="left" w:pos="540"/>
              </w:tabs>
              <w:rPr>
                <w:sz w:val="18"/>
                <w:szCs w:val="18"/>
              </w:rPr>
            </w:pPr>
            <w:r>
              <w:rPr>
                <w:b w:val="0"/>
                <w:sz w:val="18"/>
                <w:szCs w:val="18"/>
              </w:rPr>
              <w:t>Safranbolu</w:t>
            </w:r>
            <w:r w:rsidR="00227F66">
              <w:rPr>
                <w:b w:val="0"/>
                <w:sz w:val="18"/>
                <w:szCs w:val="18"/>
              </w:rPr>
              <w:t xml:space="preserve"> Atatürk Anadolu</w:t>
            </w:r>
            <w:r>
              <w:rPr>
                <w:b w:val="0"/>
                <w:sz w:val="18"/>
                <w:szCs w:val="18"/>
              </w:rPr>
              <w:t xml:space="preserve"> Lisesi Beden </w:t>
            </w:r>
            <w:r w:rsidR="0016074F" w:rsidRPr="00472AE2">
              <w:rPr>
                <w:b w:val="0"/>
                <w:sz w:val="18"/>
                <w:szCs w:val="18"/>
              </w:rPr>
              <w:t>Eğitimi Öğretmeni</w:t>
            </w:r>
            <w:r>
              <w:rPr>
                <w:b w:val="0"/>
                <w:sz w:val="18"/>
                <w:szCs w:val="18"/>
              </w:rPr>
              <w:t xml:space="preserve"> Feyzullah YAVUZDOĞAN</w:t>
            </w:r>
          </w:p>
        </w:tc>
      </w:tr>
      <w:tr w:rsidR="0016074F" w:rsidRPr="00472AE2" w:rsidTr="00FE5B98">
        <w:trPr>
          <w:trHeight w:val="220"/>
        </w:trPr>
        <w:tc>
          <w:tcPr>
            <w:tcW w:w="5092" w:type="dxa"/>
          </w:tcPr>
          <w:p w:rsidR="0016074F" w:rsidRPr="00472AE2" w:rsidRDefault="0016074F" w:rsidP="001B0174">
            <w:pPr>
              <w:pStyle w:val="Balk5"/>
              <w:rPr>
                <w:sz w:val="18"/>
                <w:szCs w:val="18"/>
              </w:rPr>
            </w:pPr>
            <w:r w:rsidRPr="00472AE2">
              <w:rPr>
                <w:sz w:val="18"/>
                <w:szCs w:val="18"/>
              </w:rPr>
              <w:t>Çelenklerin Sıraya alınmasında görevli Beden Eğ. Öğretmeni</w:t>
            </w:r>
          </w:p>
        </w:tc>
        <w:tc>
          <w:tcPr>
            <w:tcW w:w="4570" w:type="dxa"/>
            <w:vAlign w:val="center"/>
          </w:tcPr>
          <w:p w:rsidR="0016074F" w:rsidRPr="00472AE2" w:rsidRDefault="00FE5B98" w:rsidP="00FE5B98">
            <w:pPr>
              <w:tabs>
                <w:tab w:val="left" w:pos="540"/>
              </w:tabs>
              <w:rPr>
                <w:sz w:val="18"/>
                <w:szCs w:val="18"/>
              </w:rPr>
            </w:pPr>
            <w:r>
              <w:rPr>
                <w:b w:val="0"/>
                <w:sz w:val="18"/>
                <w:szCs w:val="18"/>
              </w:rPr>
              <w:t xml:space="preserve">Safranbolu Atatürk Anadolu Lisesi Beden </w:t>
            </w:r>
            <w:r w:rsidRPr="00472AE2">
              <w:rPr>
                <w:b w:val="0"/>
                <w:sz w:val="18"/>
                <w:szCs w:val="18"/>
              </w:rPr>
              <w:t>Eğitimi Öğretmeni</w:t>
            </w:r>
            <w:r>
              <w:rPr>
                <w:b w:val="0"/>
                <w:sz w:val="18"/>
                <w:szCs w:val="18"/>
              </w:rPr>
              <w:t xml:space="preserve"> Feyzullah YAVUZDOĞAN</w:t>
            </w:r>
          </w:p>
        </w:tc>
      </w:tr>
      <w:tr w:rsidR="0016074F" w:rsidRPr="00472AE2" w:rsidTr="00FE5B98">
        <w:trPr>
          <w:trHeight w:val="326"/>
        </w:trPr>
        <w:tc>
          <w:tcPr>
            <w:tcW w:w="5092" w:type="dxa"/>
          </w:tcPr>
          <w:p w:rsidR="0016074F" w:rsidRPr="00472AE2" w:rsidRDefault="0016074F" w:rsidP="001B0174">
            <w:pPr>
              <w:pStyle w:val="Balk5"/>
              <w:rPr>
                <w:sz w:val="18"/>
                <w:szCs w:val="18"/>
              </w:rPr>
            </w:pPr>
            <w:r w:rsidRPr="00472AE2">
              <w:rPr>
                <w:sz w:val="18"/>
                <w:szCs w:val="18"/>
              </w:rPr>
              <w:t>Bayrakların Göndere Çekilmesinde görevli öğrenci</w:t>
            </w:r>
          </w:p>
        </w:tc>
        <w:tc>
          <w:tcPr>
            <w:tcW w:w="4570" w:type="dxa"/>
            <w:vAlign w:val="center"/>
          </w:tcPr>
          <w:p w:rsidR="0016074F" w:rsidRPr="005718FF" w:rsidRDefault="0009603D" w:rsidP="002244AB">
            <w:pPr>
              <w:tabs>
                <w:tab w:val="left" w:pos="540"/>
              </w:tabs>
              <w:rPr>
                <w:b w:val="0"/>
                <w:sz w:val="18"/>
                <w:szCs w:val="18"/>
              </w:rPr>
            </w:pPr>
            <w:r w:rsidRPr="005718FF">
              <w:rPr>
                <w:b w:val="0"/>
                <w:sz w:val="18"/>
                <w:szCs w:val="18"/>
              </w:rPr>
              <w:t>Şanlı bayrağımız göndere</w:t>
            </w:r>
            <w:r w:rsidR="003449C0" w:rsidRPr="005718FF">
              <w:rPr>
                <w:b w:val="0"/>
                <w:sz w:val="18"/>
                <w:szCs w:val="18"/>
              </w:rPr>
              <w:t xml:space="preserve"> </w:t>
            </w:r>
            <w:r w:rsidR="002244AB">
              <w:rPr>
                <w:b w:val="0"/>
                <w:sz w:val="18"/>
                <w:szCs w:val="18"/>
              </w:rPr>
              <w:t xml:space="preserve">Fatih Sultan Mehmet </w:t>
            </w:r>
            <w:r w:rsidR="00227F66">
              <w:rPr>
                <w:b w:val="0"/>
                <w:sz w:val="18"/>
                <w:szCs w:val="18"/>
              </w:rPr>
              <w:t>Anadolu</w:t>
            </w:r>
            <w:r w:rsidR="005718FF" w:rsidRPr="005718FF">
              <w:rPr>
                <w:b w:val="0"/>
                <w:sz w:val="18"/>
                <w:szCs w:val="18"/>
              </w:rPr>
              <w:t xml:space="preserve"> Lisesi</w:t>
            </w:r>
            <w:r w:rsidRPr="005718FF">
              <w:rPr>
                <w:b w:val="0"/>
                <w:sz w:val="18"/>
                <w:szCs w:val="18"/>
              </w:rPr>
              <w:t xml:space="preserve"> Müdürlüğünce görevlendirilecek 2 kız,2 erkek öğrenci tarafından çekilecektir.</w:t>
            </w:r>
          </w:p>
        </w:tc>
      </w:tr>
      <w:tr w:rsidR="00686D40" w:rsidRPr="00472AE2" w:rsidTr="00FE5B98">
        <w:trPr>
          <w:trHeight w:val="265"/>
        </w:trPr>
        <w:tc>
          <w:tcPr>
            <w:tcW w:w="5092" w:type="dxa"/>
          </w:tcPr>
          <w:p w:rsidR="00686D40" w:rsidRPr="00472AE2" w:rsidRDefault="00686D40" w:rsidP="001B0174">
            <w:pPr>
              <w:pStyle w:val="Balk5"/>
              <w:rPr>
                <w:sz w:val="18"/>
                <w:szCs w:val="18"/>
              </w:rPr>
            </w:pPr>
            <w:r>
              <w:rPr>
                <w:sz w:val="18"/>
                <w:szCs w:val="18"/>
              </w:rPr>
              <w:t>Siren Sesi</w:t>
            </w:r>
          </w:p>
        </w:tc>
        <w:tc>
          <w:tcPr>
            <w:tcW w:w="4570" w:type="dxa"/>
            <w:vAlign w:val="center"/>
          </w:tcPr>
          <w:p w:rsidR="00686D40" w:rsidRPr="005718FF" w:rsidRDefault="00686D40" w:rsidP="00FE5B98">
            <w:pPr>
              <w:tabs>
                <w:tab w:val="left" w:pos="540"/>
              </w:tabs>
              <w:rPr>
                <w:b w:val="0"/>
                <w:sz w:val="18"/>
                <w:szCs w:val="18"/>
              </w:rPr>
            </w:pPr>
            <w:r>
              <w:rPr>
                <w:b w:val="0"/>
                <w:sz w:val="18"/>
                <w:szCs w:val="18"/>
              </w:rPr>
              <w:t>Belediye Başkanlığı-İlçe Emniyet Müdürlüğü-Sivil Savunma Memurluğu</w:t>
            </w:r>
          </w:p>
        </w:tc>
      </w:tr>
      <w:tr w:rsidR="0016074F" w:rsidRPr="00472AE2" w:rsidTr="00FE5B98">
        <w:trPr>
          <w:trHeight w:val="265"/>
        </w:trPr>
        <w:tc>
          <w:tcPr>
            <w:tcW w:w="5092" w:type="dxa"/>
          </w:tcPr>
          <w:p w:rsidR="0016074F" w:rsidRPr="00472AE2" w:rsidRDefault="0016074F" w:rsidP="001B0174">
            <w:pPr>
              <w:pStyle w:val="Balk5"/>
              <w:rPr>
                <w:sz w:val="18"/>
                <w:szCs w:val="18"/>
              </w:rPr>
            </w:pPr>
            <w:r w:rsidRPr="00472AE2">
              <w:rPr>
                <w:sz w:val="18"/>
                <w:szCs w:val="18"/>
              </w:rPr>
              <w:t xml:space="preserve">Ti İşareti, İstiklal Marşı kaset veya CD’si </w:t>
            </w:r>
            <w:r w:rsidR="0009603D" w:rsidRPr="00472AE2">
              <w:rPr>
                <w:sz w:val="18"/>
                <w:szCs w:val="18"/>
              </w:rPr>
              <w:t>ve her türlü hazırlıkları</w:t>
            </w:r>
          </w:p>
        </w:tc>
        <w:tc>
          <w:tcPr>
            <w:tcW w:w="4570" w:type="dxa"/>
            <w:vAlign w:val="center"/>
          </w:tcPr>
          <w:p w:rsidR="0016074F" w:rsidRPr="005718FF" w:rsidRDefault="00FE5B98" w:rsidP="00FE5B98">
            <w:pPr>
              <w:tabs>
                <w:tab w:val="left" w:pos="540"/>
              </w:tabs>
              <w:rPr>
                <w:b w:val="0"/>
                <w:sz w:val="18"/>
                <w:szCs w:val="18"/>
              </w:rPr>
            </w:pPr>
            <w:r>
              <w:rPr>
                <w:b w:val="0"/>
                <w:sz w:val="18"/>
                <w:szCs w:val="18"/>
              </w:rPr>
              <w:t>Belediye Başkanlığı</w:t>
            </w:r>
          </w:p>
        </w:tc>
      </w:tr>
      <w:tr w:rsidR="0016074F" w:rsidRPr="00472AE2" w:rsidTr="00FE5B98">
        <w:trPr>
          <w:trHeight w:val="192"/>
        </w:trPr>
        <w:tc>
          <w:tcPr>
            <w:tcW w:w="5092" w:type="dxa"/>
          </w:tcPr>
          <w:p w:rsidR="0016074F" w:rsidRPr="00472AE2" w:rsidRDefault="0016074F" w:rsidP="001B0174">
            <w:pPr>
              <w:pStyle w:val="Balk5"/>
              <w:rPr>
                <w:sz w:val="18"/>
                <w:szCs w:val="18"/>
              </w:rPr>
            </w:pPr>
            <w:r w:rsidRPr="00472AE2">
              <w:rPr>
                <w:sz w:val="18"/>
                <w:szCs w:val="18"/>
              </w:rPr>
              <w:t>Ses düzeni</w:t>
            </w:r>
          </w:p>
        </w:tc>
        <w:tc>
          <w:tcPr>
            <w:tcW w:w="4570" w:type="dxa"/>
            <w:vAlign w:val="center"/>
          </w:tcPr>
          <w:p w:rsidR="0016074F" w:rsidRPr="005718FF" w:rsidRDefault="00BF6C5E" w:rsidP="00FE5B98">
            <w:pPr>
              <w:tabs>
                <w:tab w:val="left" w:pos="540"/>
              </w:tabs>
              <w:rPr>
                <w:b w:val="0"/>
                <w:sz w:val="18"/>
                <w:szCs w:val="18"/>
              </w:rPr>
            </w:pPr>
            <w:r>
              <w:rPr>
                <w:b w:val="0"/>
                <w:sz w:val="18"/>
                <w:szCs w:val="18"/>
              </w:rPr>
              <w:t>Belediye Başkanlığı</w:t>
            </w:r>
          </w:p>
        </w:tc>
      </w:tr>
      <w:tr w:rsidR="0016074F" w:rsidRPr="00472AE2" w:rsidTr="00FE5B98">
        <w:trPr>
          <w:trHeight w:val="312"/>
        </w:trPr>
        <w:tc>
          <w:tcPr>
            <w:tcW w:w="5092" w:type="dxa"/>
          </w:tcPr>
          <w:p w:rsidR="0016074F" w:rsidRPr="00472AE2" w:rsidRDefault="0016074F" w:rsidP="001B0174">
            <w:pPr>
              <w:pStyle w:val="Balk5"/>
              <w:rPr>
                <w:sz w:val="18"/>
                <w:szCs w:val="18"/>
              </w:rPr>
            </w:pPr>
            <w:r w:rsidRPr="00472AE2">
              <w:rPr>
                <w:sz w:val="18"/>
                <w:szCs w:val="18"/>
              </w:rPr>
              <w:t>Fotoğraf Çekimi ile ilgili görevlendirme</w:t>
            </w:r>
          </w:p>
        </w:tc>
        <w:tc>
          <w:tcPr>
            <w:tcW w:w="4570" w:type="dxa"/>
            <w:vAlign w:val="center"/>
          </w:tcPr>
          <w:p w:rsidR="0016074F" w:rsidRPr="005718FF" w:rsidRDefault="00FE5B98" w:rsidP="00FE5B98">
            <w:pPr>
              <w:tabs>
                <w:tab w:val="left" w:pos="540"/>
              </w:tabs>
              <w:rPr>
                <w:b w:val="0"/>
                <w:sz w:val="18"/>
                <w:szCs w:val="18"/>
              </w:rPr>
            </w:pPr>
            <w:r>
              <w:rPr>
                <w:b w:val="0"/>
                <w:sz w:val="18"/>
                <w:szCs w:val="18"/>
              </w:rPr>
              <w:t>İlçe Milli Eğitim</w:t>
            </w:r>
            <w:r w:rsidR="000A6C13" w:rsidRPr="005718FF">
              <w:rPr>
                <w:b w:val="0"/>
                <w:sz w:val="18"/>
                <w:szCs w:val="18"/>
              </w:rPr>
              <w:t xml:space="preserve"> </w:t>
            </w:r>
            <w:r>
              <w:rPr>
                <w:b w:val="0"/>
                <w:sz w:val="18"/>
                <w:szCs w:val="18"/>
              </w:rPr>
              <w:t>Müdürlüğünce</w:t>
            </w:r>
            <w:r w:rsidR="0016074F" w:rsidRPr="005718FF">
              <w:rPr>
                <w:b w:val="0"/>
                <w:sz w:val="18"/>
                <w:szCs w:val="18"/>
              </w:rPr>
              <w:t xml:space="preserve"> yerine getirilecek.</w:t>
            </w:r>
          </w:p>
        </w:tc>
      </w:tr>
      <w:tr w:rsidR="0009603D" w:rsidRPr="00472AE2" w:rsidTr="00922EF7">
        <w:trPr>
          <w:trHeight w:val="1890"/>
        </w:trPr>
        <w:tc>
          <w:tcPr>
            <w:tcW w:w="5092" w:type="dxa"/>
            <w:vAlign w:val="center"/>
          </w:tcPr>
          <w:p w:rsidR="0009603D" w:rsidRPr="00472AE2" w:rsidRDefault="0009603D" w:rsidP="00FE5B98">
            <w:pPr>
              <w:pStyle w:val="Balk5"/>
              <w:rPr>
                <w:sz w:val="18"/>
                <w:szCs w:val="18"/>
              </w:rPr>
            </w:pPr>
            <w:r w:rsidRPr="00472AE2">
              <w:rPr>
                <w:sz w:val="18"/>
                <w:szCs w:val="18"/>
              </w:rPr>
              <w:t>OKULLARIN KATILIMI</w:t>
            </w:r>
          </w:p>
        </w:tc>
        <w:tc>
          <w:tcPr>
            <w:tcW w:w="4570" w:type="dxa"/>
            <w:tcBorders>
              <w:bottom w:val="single" w:sz="4" w:space="0" w:color="auto"/>
              <w:right w:val="single" w:sz="4" w:space="0" w:color="auto"/>
            </w:tcBorders>
            <w:vAlign w:val="center"/>
          </w:tcPr>
          <w:p w:rsidR="0009603D" w:rsidRPr="00922EF7" w:rsidRDefault="00FE5B98" w:rsidP="002244AB">
            <w:pPr>
              <w:pStyle w:val="GvdeMetni"/>
              <w:jc w:val="left"/>
              <w:rPr>
                <w:rFonts w:ascii="Times New Roman" w:hAnsi="Times New Roman"/>
                <w:sz w:val="18"/>
                <w:szCs w:val="18"/>
              </w:rPr>
            </w:pPr>
            <w:proofErr w:type="gramStart"/>
            <w:r>
              <w:rPr>
                <w:rFonts w:ascii="Times New Roman" w:hAnsi="Times New Roman"/>
                <w:sz w:val="18"/>
                <w:szCs w:val="18"/>
              </w:rPr>
              <w:t xml:space="preserve">Zati Ağar İlkokulu – Altın Safran İlkokulu </w:t>
            </w:r>
            <w:r w:rsidR="00F7253D" w:rsidRPr="005718FF">
              <w:rPr>
                <w:rFonts w:ascii="Times New Roman" w:hAnsi="Times New Roman"/>
                <w:sz w:val="18"/>
                <w:szCs w:val="18"/>
              </w:rPr>
              <w:t>-</w:t>
            </w:r>
            <w:r>
              <w:rPr>
                <w:rFonts w:ascii="Times New Roman" w:hAnsi="Times New Roman"/>
                <w:sz w:val="18"/>
                <w:szCs w:val="18"/>
              </w:rPr>
              <w:t xml:space="preserve"> Misakı Milli İlkokulu – Misakı Milli </w:t>
            </w:r>
            <w:r w:rsidR="00756980">
              <w:rPr>
                <w:rFonts w:ascii="Times New Roman" w:hAnsi="Times New Roman"/>
                <w:sz w:val="18"/>
                <w:szCs w:val="18"/>
              </w:rPr>
              <w:t>Ortao</w:t>
            </w:r>
            <w:r w:rsidR="00F7253D" w:rsidRPr="005718FF">
              <w:rPr>
                <w:rFonts w:ascii="Times New Roman" w:hAnsi="Times New Roman"/>
                <w:sz w:val="18"/>
                <w:szCs w:val="18"/>
              </w:rPr>
              <w:t>kul</w:t>
            </w:r>
            <w:r w:rsidR="00756980">
              <w:rPr>
                <w:rFonts w:ascii="Times New Roman" w:hAnsi="Times New Roman"/>
                <w:sz w:val="18"/>
                <w:szCs w:val="18"/>
              </w:rPr>
              <w:t>u</w:t>
            </w:r>
            <w:r w:rsidR="00F7253D" w:rsidRPr="005718FF">
              <w:rPr>
                <w:rFonts w:ascii="Times New Roman" w:hAnsi="Times New Roman"/>
                <w:sz w:val="18"/>
                <w:szCs w:val="18"/>
              </w:rPr>
              <w:t xml:space="preserve"> </w:t>
            </w:r>
            <w:r w:rsidR="00756980">
              <w:rPr>
                <w:rFonts w:ascii="Times New Roman" w:hAnsi="Times New Roman"/>
                <w:sz w:val="18"/>
                <w:szCs w:val="18"/>
              </w:rPr>
              <w:t xml:space="preserve">– Kanuni Ortaokulu </w:t>
            </w:r>
            <w:r w:rsidR="002244AB">
              <w:rPr>
                <w:rFonts w:ascii="Times New Roman" w:hAnsi="Times New Roman"/>
                <w:sz w:val="18"/>
                <w:szCs w:val="18"/>
              </w:rPr>
              <w:t>–</w:t>
            </w:r>
            <w:r w:rsidR="00756980">
              <w:rPr>
                <w:rFonts w:ascii="Times New Roman" w:hAnsi="Times New Roman"/>
                <w:sz w:val="18"/>
                <w:szCs w:val="18"/>
              </w:rPr>
              <w:t xml:space="preserve"> </w:t>
            </w:r>
            <w:r w:rsidR="002244AB">
              <w:rPr>
                <w:rFonts w:ascii="Times New Roman" w:hAnsi="Times New Roman"/>
                <w:sz w:val="18"/>
                <w:szCs w:val="18"/>
              </w:rPr>
              <w:t xml:space="preserve">Ünsal </w:t>
            </w:r>
            <w:proofErr w:type="spellStart"/>
            <w:r w:rsidR="002244AB">
              <w:rPr>
                <w:rFonts w:ascii="Times New Roman" w:hAnsi="Times New Roman"/>
                <w:sz w:val="18"/>
                <w:szCs w:val="18"/>
              </w:rPr>
              <w:t>Tülbentçi</w:t>
            </w:r>
            <w:proofErr w:type="spellEnd"/>
            <w:r w:rsidR="002244AB">
              <w:rPr>
                <w:rFonts w:ascii="Times New Roman" w:hAnsi="Times New Roman"/>
                <w:sz w:val="18"/>
                <w:szCs w:val="18"/>
              </w:rPr>
              <w:t xml:space="preserve"> İlkokulu- Ünsal </w:t>
            </w:r>
            <w:proofErr w:type="spellStart"/>
            <w:r w:rsidR="002244AB">
              <w:rPr>
                <w:rFonts w:ascii="Times New Roman" w:hAnsi="Times New Roman"/>
                <w:sz w:val="18"/>
                <w:szCs w:val="18"/>
              </w:rPr>
              <w:t>Tülbentçi</w:t>
            </w:r>
            <w:proofErr w:type="spellEnd"/>
            <w:r w:rsidR="002244AB">
              <w:rPr>
                <w:rFonts w:ascii="Times New Roman" w:hAnsi="Times New Roman"/>
                <w:sz w:val="18"/>
                <w:szCs w:val="18"/>
              </w:rPr>
              <w:t xml:space="preserve"> Ortaokulu-</w:t>
            </w:r>
            <w:r w:rsidR="00756980">
              <w:rPr>
                <w:rFonts w:ascii="Times New Roman" w:hAnsi="Times New Roman"/>
                <w:sz w:val="18"/>
                <w:szCs w:val="18"/>
              </w:rPr>
              <w:t>S</w:t>
            </w:r>
            <w:r w:rsidR="00F7253D" w:rsidRPr="005718FF">
              <w:rPr>
                <w:rFonts w:ascii="Times New Roman" w:hAnsi="Times New Roman"/>
                <w:sz w:val="18"/>
                <w:szCs w:val="18"/>
              </w:rPr>
              <w:t>afranbolu</w:t>
            </w:r>
            <w:r w:rsidR="001C19B2">
              <w:rPr>
                <w:rFonts w:ascii="Times New Roman" w:hAnsi="Times New Roman"/>
                <w:sz w:val="18"/>
                <w:szCs w:val="18"/>
              </w:rPr>
              <w:t xml:space="preserve"> Atatürk Anadolu</w:t>
            </w:r>
            <w:r w:rsidR="00F7253D" w:rsidRPr="005718FF">
              <w:rPr>
                <w:rFonts w:ascii="Times New Roman" w:hAnsi="Times New Roman"/>
                <w:sz w:val="18"/>
                <w:szCs w:val="18"/>
              </w:rPr>
              <w:t xml:space="preserve"> Lisesi</w:t>
            </w:r>
            <w:r w:rsidR="00756980">
              <w:rPr>
                <w:rFonts w:ascii="Times New Roman" w:hAnsi="Times New Roman"/>
                <w:sz w:val="18"/>
                <w:szCs w:val="18"/>
              </w:rPr>
              <w:t xml:space="preserve"> –</w:t>
            </w:r>
            <w:r w:rsidR="001C19B2">
              <w:rPr>
                <w:rFonts w:ascii="Times New Roman" w:hAnsi="Times New Roman"/>
                <w:sz w:val="18"/>
                <w:szCs w:val="18"/>
              </w:rPr>
              <w:t xml:space="preserve">Fatih </w:t>
            </w:r>
            <w:r w:rsidR="00756980">
              <w:rPr>
                <w:rFonts w:ascii="Times New Roman" w:hAnsi="Times New Roman"/>
                <w:sz w:val="18"/>
                <w:szCs w:val="18"/>
              </w:rPr>
              <w:t xml:space="preserve">Sultan Mehmet </w:t>
            </w:r>
            <w:r w:rsidR="001C19B2">
              <w:rPr>
                <w:rFonts w:ascii="Times New Roman" w:hAnsi="Times New Roman"/>
                <w:sz w:val="18"/>
                <w:szCs w:val="18"/>
              </w:rPr>
              <w:t>Anadolu Lisesi</w:t>
            </w:r>
            <w:r w:rsidR="001C19B2" w:rsidRPr="005718FF">
              <w:rPr>
                <w:rFonts w:ascii="Times New Roman" w:hAnsi="Times New Roman"/>
                <w:sz w:val="18"/>
                <w:szCs w:val="18"/>
              </w:rPr>
              <w:t xml:space="preserve"> </w:t>
            </w:r>
            <w:r w:rsidR="00756980">
              <w:rPr>
                <w:rFonts w:ascii="Times New Roman" w:hAnsi="Times New Roman"/>
                <w:sz w:val="18"/>
                <w:szCs w:val="18"/>
              </w:rPr>
              <w:t xml:space="preserve">– Ahi Evran Mesleki ve Teknik </w:t>
            </w:r>
            <w:r w:rsidR="00F7253D" w:rsidRPr="005718FF">
              <w:rPr>
                <w:rFonts w:ascii="Times New Roman" w:hAnsi="Times New Roman"/>
                <w:sz w:val="18"/>
                <w:szCs w:val="18"/>
              </w:rPr>
              <w:t>Anadolu Lisesi</w:t>
            </w:r>
            <w:r w:rsidR="002244AB">
              <w:rPr>
                <w:rFonts w:ascii="Times New Roman" w:hAnsi="Times New Roman"/>
                <w:sz w:val="18"/>
                <w:szCs w:val="18"/>
              </w:rPr>
              <w:t xml:space="preserve"> - </w:t>
            </w:r>
            <w:r w:rsidR="00756980">
              <w:rPr>
                <w:rFonts w:ascii="Times New Roman" w:hAnsi="Times New Roman"/>
                <w:sz w:val="18"/>
                <w:szCs w:val="18"/>
              </w:rPr>
              <w:t xml:space="preserve">Cemil Meriç Mesleki ve Teknik Anadolu Lisesi </w:t>
            </w:r>
            <w:r w:rsidR="001C19B2">
              <w:rPr>
                <w:rFonts w:ascii="Times New Roman" w:hAnsi="Times New Roman"/>
                <w:sz w:val="18"/>
                <w:szCs w:val="18"/>
              </w:rPr>
              <w:t xml:space="preserve">Müdürlükleri 1 </w:t>
            </w:r>
            <w:r w:rsidR="00F7253D" w:rsidRPr="005718FF">
              <w:rPr>
                <w:rFonts w:ascii="Times New Roman" w:hAnsi="Times New Roman"/>
                <w:sz w:val="18"/>
                <w:szCs w:val="18"/>
              </w:rPr>
              <w:t xml:space="preserve">er sınıf öğrenci ile törene bayrak ve flamalı olarak katılacaklardır. </w:t>
            </w:r>
            <w:proofErr w:type="gramEnd"/>
            <w:r w:rsidR="00F7253D" w:rsidRPr="005718FF">
              <w:rPr>
                <w:rFonts w:ascii="Times New Roman" w:hAnsi="Times New Roman"/>
                <w:sz w:val="18"/>
                <w:szCs w:val="18"/>
              </w:rPr>
              <w:t>Çelenk Koyma Tören alanına gelen sınıfların ve öğretmenlerin görevlendirmeleri Okul Müdürlüğünce yapılacaktır.</w:t>
            </w:r>
          </w:p>
        </w:tc>
      </w:tr>
    </w:tbl>
    <w:p w:rsidR="0016074F" w:rsidRPr="00472AE2" w:rsidRDefault="0016074F" w:rsidP="00F83EDC">
      <w:pPr>
        <w:pStyle w:val="GvdeMetni"/>
        <w:rPr>
          <w:rFonts w:ascii="Times New Roman" w:hAnsi="Times New Roman"/>
          <w:b/>
          <w:sz w:val="18"/>
          <w:szCs w:val="18"/>
        </w:rPr>
      </w:pPr>
    </w:p>
    <w:p w:rsidR="005558F1" w:rsidRDefault="005558F1" w:rsidP="005900B3">
      <w:pPr>
        <w:pStyle w:val="GvdeMetni"/>
        <w:rPr>
          <w:rFonts w:ascii="Times New Roman" w:hAnsi="Times New Roman"/>
          <w:sz w:val="18"/>
          <w:szCs w:val="18"/>
        </w:rPr>
      </w:pPr>
    </w:p>
    <w:p w:rsidR="005558F1" w:rsidRDefault="005558F1" w:rsidP="005900B3">
      <w:pPr>
        <w:pStyle w:val="GvdeMetni"/>
        <w:rPr>
          <w:rFonts w:ascii="Times New Roman" w:hAnsi="Times New Roman"/>
          <w:sz w:val="18"/>
          <w:szCs w:val="18"/>
        </w:rPr>
      </w:pPr>
      <w:bookmarkStart w:id="0" w:name="_GoBack"/>
      <w:bookmarkEnd w:id="0"/>
    </w:p>
    <w:p w:rsidR="005558F1" w:rsidRDefault="005558F1" w:rsidP="005900B3">
      <w:pPr>
        <w:pStyle w:val="GvdeMetni"/>
        <w:rPr>
          <w:rFonts w:ascii="Times New Roman" w:hAnsi="Times New Roman"/>
          <w:sz w:val="18"/>
          <w:szCs w:val="18"/>
        </w:rPr>
      </w:pPr>
    </w:p>
    <w:p w:rsidR="005558F1" w:rsidRDefault="005558F1" w:rsidP="005900B3">
      <w:pPr>
        <w:pStyle w:val="GvdeMetni"/>
        <w:rPr>
          <w:rFonts w:ascii="Times New Roman" w:hAnsi="Times New Roman"/>
          <w:sz w:val="18"/>
          <w:szCs w:val="18"/>
        </w:rPr>
      </w:pPr>
    </w:p>
    <w:p w:rsidR="005558F1" w:rsidRDefault="005558F1" w:rsidP="005900B3">
      <w:pPr>
        <w:pStyle w:val="GvdeMetni"/>
        <w:rPr>
          <w:rFonts w:ascii="Times New Roman" w:hAnsi="Times New Roman"/>
          <w:sz w:val="18"/>
          <w:szCs w:val="18"/>
        </w:rPr>
      </w:pPr>
    </w:p>
    <w:p w:rsidR="001523B4" w:rsidRDefault="001523B4" w:rsidP="005900B3">
      <w:pPr>
        <w:pStyle w:val="GvdeMetni"/>
        <w:rPr>
          <w:rFonts w:ascii="Times New Roman" w:hAnsi="Times New Roman"/>
          <w:sz w:val="18"/>
          <w:szCs w:val="18"/>
        </w:rPr>
      </w:pPr>
    </w:p>
    <w:p w:rsidR="001523B4" w:rsidRDefault="001523B4" w:rsidP="005900B3">
      <w:pPr>
        <w:pStyle w:val="GvdeMetni"/>
        <w:rPr>
          <w:rFonts w:ascii="Times New Roman" w:hAnsi="Times New Roman"/>
          <w:sz w:val="18"/>
          <w:szCs w:val="18"/>
        </w:rPr>
      </w:pPr>
    </w:p>
    <w:p w:rsidR="00AA4323" w:rsidRDefault="00AA4323" w:rsidP="005900B3">
      <w:pPr>
        <w:pStyle w:val="GvdeMetni"/>
        <w:rPr>
          <w:rFonts w:ascii="Times New Roman" w:hAnsi="Times New Roman"/>
          <w:sz w:val="18"/>
          <w:szCs w:val="18"/>
        </w:rPr>
      </w:pPr>
    </w:p>
    <w:p w:rsidR="00AA4323" w:rsidRDefault="00AA4323" w:rsidP="005900B3">
      <w:pPr>
        <w:pStyle w:val="GvdeMetni"/>
        <w:rPr>
          <w:rFonts w:ascii="Times New Roman" w:hAnsi="Times New Roman"/>
          <w:sz w:val="18"/>
          <w:szCs w:val="18"/>
        </w:rPr>
      </w:pPr>
    </w:p>
    <w:p w:rsidR="00AA4323" w:rsidRDefault="00AA4323" w:rsidP="005900B3">
      <w:pPr>
        <w:pStyle w:val="GvdeMetni"/>
        <w:rPr>
          <w:rFonts w:ascii="Times New Roman" w:hAnsi="Times New Roman"/>
          <w:sz w:val="18"/>
          <w:szCs w:val="18"/>
        </w:rPr>
      </w:pPr>
    </w:p>
    <w:p w:rsidR="00AA4323" w:rsidRDefault="00AA4323" w:rsidP="005900B3">
      <w:pPr>
        <w:pStyle w:val="GvdeMetni"/>
        <w:rPr>
          <w:rFonts w:ascii="Times New Roman" w:hAnsi="Times New Roman"/>
          <w:sz w:val="18"/>
          <w:szCs w:val="18"/>
        </w:rPr>
      </w:pPr>
    </w:p>
    <w:p w:rsidR="00AA4323" w:rsidRDefault="00AA4323" w:rsidP="005900B3">
      <w:pPr>
        <w:pStyle w:val="GvdeMetni"/>
        <w:rPr>
          <w:rFonts w:ascii="Times New Roman" w:hAnsi="Times New Roman"/>
          <w:sz w:val="18"/>
          <w:szCs w:val="18"/>
        </w:rPr>
      </w:pPr>
    </w:p>
    <w:p w:rsidR="001523B4" w:rsidRDefault="001523B4" w:rsidP="005900B3">
      <w:pPr>
        <w:pStyle w:val="GvdeMetni"/>
        <w:rPr>
          <w:rFonts w:ascii="Times New Roman" w:hAnsi="Times New Roman"/>
          <w:sz w:val="18"/>
          <w:szCs w:val="18"/>
        </w:rPr>
      </w:pPr>
    </w:p>
    <w:p w:rsidR="002244AB" w:rsidRDefault="002244AB" w:rsidP="005900B3">
      <w:pPr>
        <w:pStyle w:val="GvdeMetni"/>
        <w:rPr>
          <w:rFonts w:ascii="Times New Roman" w:hAnsi="Times New Roman"/>
          <w:sz w:val="18"/>
          <w:szCs w:val="18"/>
        </w:rPr>
      </w:pPr>
    </w:p>
    <w:p w:rsidR="001523B4" w:rsidRDefault="001523B4" w:rsidP="005900B3">
      <w:pPr>
        <w:pStyle w:val="GvdeMetni"/>
        <w:rPr>
          <w:rFonts w:ascii="Times New Roman" w:hAnsi="Times New Roman"/>
          <w:sz w:val="18"/>
          <w:szCs w:val="18"/>
        </w:rPr>
      </w:pPr>
    </w:p>
    <w:p w:rsidR="005558F1" w:rsidRPr="005900B3" w:rsidRDefault="005558F1" w:rsidP="005900B3">
      <w:pPr>
        <w:pStyle w:val="GvdeMetni"/>
        <w:rPr>
          <w:rFonts w:ascii="Times New Roman" w:hAnsi="Times New Roman"/>
          <w:sz w:val="18"/>
          <w:szCs w:val="18"/>
        </w:rPr>
      </w:pPr>
    </w:p>
    <w:p w:rsidR="00CC189D" w:rsidRPr="00227F66" w:rsidRDefault="001523B4" w:rsidP="005900B3">
      <w:pPr>
        <w:pStyle w:val="GvdeMetni"/>
        <w:rPr>
          <w:rFonts w:ascii="Times New Roman" w:hAnsi="Times New Roman"/>
          <w:b/>
          <w:bCs w:val="0"/>
          <w:sz w:val="18"/>
          <w:szCs w:val="24"/>
        </w:rPr>
      </w:pPr>
      <w:r>
        <w:rPr>
          <w:rFonts w:ascii="Times New Roman" w:hAnsi="Times New Roman"/>
          <w:b/>
          <w:bCs w:val="0"/>
          <w:sz w:val="18"/>
          <w:szCs w:val="24"/>
        </w:rPr>
        <w:lastRenderedPageBreak/>
        <w:t>2</w:t>
      </w:r>
      <w:r w:rsidR="005900B3">
        <w:rPr>
          <w:rFonts w:ascii="Times New Roman" w:hAnsi="Times New Roman"/>
          <w:b/>
          <w:bCs w:val="0"/>
          <w:sz w:val="18"/>
          <w:szCs w:val="24"/>
        </w:rPr>
        <w:t>.</w:t>
      </w:r>
      <w:r w:rsidR="005900B3">
        <w:rPr>
          <w:rFonts w:ascii="Times New Roman" w:hAnsi="Times New Roman"/>
          <w:b/>
          <w:bCs w:val="0"/>
          <w:sz w:val="18"/>
          <w:szCs w:val="24"/>
        </w:rPr>
        <w:tab/>
      </w:r>
      <w:r w:rsidR="00CC189D" w:rsidRPr="00227F66">
        <w:rPr>
          <w:rFonts w:ascii="Times New Roman" w:hAnsi="Times New Roman"/>
          <w:b/>
          <w:bCs w:val="0"/>
          <w:sz w:val="18"/>
          <w:szCs w:val="24"/>
        </w:rPr>
        <w:t>10 KASIM ATATÜRK’Ü ANMA PROGRAMI</w:t>
      </w:r>
    </w:p>
    <w:p w:rsidR="00003BDA" w:rsidRPr="00CC189D" w:rsidRDefault="005900B3" w:rsidP="00CC189D">
      <w:pPr>
        <w:pStyle w:val="GvdeMetni"/>
        <w:ind w:left="33"/>
        <w:rPr>
          <w:rFonts w:ascii="Times New Roman" w:hAnsi="Times New Roman"/>
          <w:bCs w:val="0"/>
          <w:sz w:val="18"/>
          <w:szCs w:val="24"/>
        </w:rPr>
      </w:pPr>
      <w:r>
        <w:rPr>
          <w:rFonts w:ascii="Times New Roman" w:hAnsi="Times New Roman"/>
          <w:bCs w:val="0"/>
          <w:sz w:val="18"/>
          <w:szCs w:val="24"/>
        </w:rPr>
        <w:t xml:space="preserve">     </w:t>
      </w:r>
      <w:r w:rsidR="00CC189D">
        <w:rPr>
          <w:rFonts w:ascii="Times New Roman" w:hAnsi="Times New Roman"/>
          <w:bCs w:val="0"/>
          <w:sz w:val="18"/>
          <w:szCs w:val="24"/>
        </w:rPr>
        <w:t xml:space="preserve">  </w:t>
      </w:r>
      <w:r w:rsidR="00CC189D" w:rsidRPr="00063D90">
        <w:rPr>
          <w:rFonts w:ascii="Times New Roman" w:hAnsi="Times New Roman"/>
          <w:bCs w:val="0"/>
          <w:sz w:val="18"/>
          <w:szCs w:val="24"/>
        </w:rPr>
        <w:t>Ölümünün 7</w:t>
      </w:r>
      <w:r w:rsidR="00925C05">
        <w:rPr>
          <w:rFonts w:ascii="Times New Roman" w:hAnsi="Times New Roman"/>
          <w:bCs w:val="0"/>
          <w:sz w:val="18"/>
          <w:szCs w:val="24"/>
        </w:rPr>
        <w:t>7</w:t>
      </w:r>
      <w:r w:rsidR="00CC189D" w:rsidRPr="00063D90">
        <w:rPr>
          <w:rFonts w:ascii="Times New Roman" w:hAnsi="Times New Roman"/>
          <w:bCs w:val="0"/>
          <w:sz w:val="18"/>
          <w:szCs w:val="24"/>
        </w:rPr>
        <w:t xml:space="preserve">. yıl dönümünde </w:t>
      </w:r>
      <w:proofErr w:type="spellStart"/>
      <w:r w:rsidR="00CC189D" w:rsidRPr="00063D90">
        <w:rPr>
          <w:rFonts w:ascii="Times New Roman" w:hAnsi="Times New Roman"/>
          <w:bCs w:val="0"/>
          <w:sz w:val="18"/>
          <w:szCs w:val="24"/>
        </w:rPr>
        <w:t>ATATÜRK’ü</w:t>
      </w:r>
      <w:proofErr w:type="spellEnd"/>
      <w:r w:rsidR="00CC189D" w:rsidRPr="00063D90">
        <w:rPr>
          <w:rFonts w:ascii="Times New Roman" w:hAnsi="Times New Roman"/>
          <w:bCs w:val="0"/>
          <w:sz w:val="18"/>
          <w:szCs w:val="24"/>
        </w:rPr>
        <w:t xml:space="preserve"> en iyi şekilde anmak, ilke ve inkılâplarını benimsemek, eserlerini yaşatmak, gelecek nesillere aktarmak ve O’na duyduğumuz derin sevgi ve bağlılığımızı pekiştirmek maksadı ile düzenlenecek anma programı:</w:t>
      </w:r>
    </w:p>
    <w:p w:rsidR="0043539F" w:rsidRDefault="0043539F" w:rsidP="00F83EDC">
      <w:pPr>
        <w:pStyle w:val="GvdeMetni"/>
        <w:ind w:firstLine="360"/>
        <w:rPr>
          <w:rFonts w:ascii="Times New Roman" w:hAnsi="Times New Roman"/>
          <w:b/>
          <w:sz w:val="18"/>
          <w:szCs w:val="18"/>
        </w:rPr>
      </w:pPr>
    </w:p>
    <w:p w:rsidR="0043539F" w:rsidRDefault="0043539F" w:rsidP="00F83EDC">
      <w:pPr>
        <w:pStyle w:val="GvdeMetni"/>
        <w:ind w:firstLine="360"/>
        <w:rPr>
          <w:rFonts w:ascii="Times New Roman" w:hAnsi="Times New Roman"/>
          <w:b/>
          <w:sz w:val="18"/>
          <w:szCs w:val="18"/>
        </w:rPr>
      </w:pPr>
    </w:p>
    <w:p w:rsidR="00F83EDC" w:rsidRDefault="0009603D" w:rsidP="00F83EDC">
      <w:pPr>
        <w:pStyle w:val="GvdeMetni"/>
        <w:ind w:firstLine="360"/>
        <w:rPr>
          <w:rFonts w:ascii="Times New Roman" w:hAnsi="Times New Roman"/>
          <w:b/>
          <w:sz w:val="18"/>
          <w:szCs w:val="18"/>
        </w:rPr>
      </w:pPr>
      <w:r w:rsidRPr="00472AE2">
        <w:rPr>
          <w:rFonts w:ascii="Times New Roman" w:hAnsi="Times New Roman"/>
          <w:b/>
          <w:sz w:val="18"/>
          <w:szCs w:val="18"/>
        </w:rPr>
        <w:t xml:space="preserve">ATATÜRK’Ü ANMA </w:t>
      </w:r>
      <w:r w:rsidR="00F83EDC" w:rsidRPr="00472AE2">
        <w:rPr>
          <w:rFonts w:ascii="Times New Roman" w:hAnsi="Times New Roman"/>
          <w:b/>
          <w:sz w:val="18"/>
          <w:szCs w:val="18"/>
        </w:rPr>
        <w:t>TÖRENİ (İLÇE TÖRENİ)</w:t>
      </w:r>
    </w:p>
    <w:p w:rsidR="0043539F" w:rsidRPr="00472AE2" w:rsidRDefault="0043539F" w:rsidP="0043539F">
      <w:pPr>
        <w:pStyle w:val="GvdeMetni"/>
        <w:rPr>
          <w:rFonts w:ascii="Times New Roman" w:hAnsi="Times New Roman"/>
          <w:b/>
          <w:sz w:val="18"/>
          <w:szCs w:val="18"/>
        </w:rPr>
      </w:pPr>
    </w:p>
    <w:p w:rsidR="002834D9" w:rsidRPr="00472AE2" w:rsidRDefault="002834D9" w:rsidP="002834D9">
      <w:pPr>
        <w:ind w:firstLine="540"/>
        <w:rPr>
          <w:sz w:val="18"/>
          <w:szCs w:val="18"/>
        </w:rPr>
      </w:pPr>
      <w:r w:rsidRPr="00472AE2">
        <w:rPr>
          <w:sz w:val="18"/>
          <w:szCs w:val="18"/>
        </w:rPr>
        <w:t>YER</w:t>
      </w:r>
      <w:r w:rsidRPr="00472AE2">
        <w:rPr>
          <w:sz w:val="18"/>
          <w:szCs w:val="18"/>
        </w:rPr>
        <w:tab/>
        <w:t xml:space="preserve">: </w:t>
      </w:r>
      <w:r w:rsidR="008540BC">
        <w:rPr>
          <w:b w:val="0"/>
          <w:sz w:val="18"/>
          <w:szCs w:val="18"/>
        </w:rPr>
        <w:t xml:space="preserve">Safranbolu </w:t>
      </w:r>
      <w:r w:rsidR="002244AB">
        <w:rPr>
          <w:b w:val="0"/>
          <w:sz w:val="18"/>
          <w:szCs w:val="18"/>
        </w:rPr>
        <w:t xml:space="preserve">Cemil Meriç Mesleki ve Teknik </w:t>
      </w:r>
      <w:r w:rsidR="008540BC">
        <w:rPr>
          <w:b w:val="0"/>
          <w:sz w:val="18"/>
          <w:szCs w:val="18"/>
        </w:rPr>
        <w:t>Anadolu</w:t>
      </w:r>
      <w:r w:rsidR="00F7253D" w:rsidRPr="00CC189D">
        <w:rPr>
          <w:b w:val="0"/>
          <w:sz w:val="18"/>
          <w:szCs w:val="18"/>
        </w:rPr>
        <w:t xml:space="preserve"> </w:t>
      </w:r>
      <w:r w:rsidR="00D836B4" w:rsidRPr="00CC189D">
        <w:rPr>
          <w:b w:val="0"/>
          <w:sz w:val="18"/>
          <w:szCs w:val="18"/>
        </w:rPr>
        <w:t>Lisesi</w:t>
      </w:r>
      <w:r w:rsidR="00D836B4">
        <w:rPr>
          <w:sz w:val="18"/>
          <w:szCs w:val="18"/>
        </w:rPr>
        <w:t xml:space="preserve"> </w:t>
      </w:r>
    </w:p>
    <w:p w:rsidR="002834D9" w:rsidRPr="00472AE2" w:rsidRDefault="002834D9" w:rsidP="002834D9">
      <w:pPr>
        <w:ind w:firstLine="540"/>
        <w:rPr>
          <w:sz w:val="18"/>
          <w:szCs w:val="18"/>
        </w:rPr>
      </w:pPr>
      <w:r w:rsidRPr="00472AE2">
        <w:rPr>
          <w:sz w:val="18"/>
          <w:szCs w:val="18"/>
        </w:rPr>
        <w:t>TARİH</w:t>
      </w:r>
      <w:r w:rsidRPr="00472AE2">
        <w:rPr>
          <w:sz w:val="18"/>
          <w:szCs w:val="18"/>
        </w:rPr>
        <w:tab/>
        <w:t xml:space="preserve">: </w:t>
      </w:r>
      <w:r w:rsidRPr="00CC189D">
        <w:rPr>
          <w:b w:val="0"/>
          <w:sz w:val="18"/>
          <w:szCs w:val="18"/>
        </w:rPr>
        <w:t xml:space="preserve">10 KASIM </w:t>
      </w:r>
      <w:r w:rsidR="00D836B4" w:rsidRPr="00CC189D">
        <w:rPr>
          <w:b w:val="0"/>
          <w:sz w:val="18"/>
          <w:szCs w:val="18"/>
        </w:rPr>
        <w:t>201</w:t>
      </w:r>
      <w:r w:rsidR="00925C05">
        <w:rPr>
          <w:b w:val="0"/>
          <w:sz w:val="18"/>
          <w:szCs w:val="18"/>
        </w:rPr>
        <w:t>5</w:t>
      </w:r>
      <w:r w:rsidR="003449C0" w:rsidRPr="00CC189D">
        <w:rPr>
          <w:b w:val="0"/>
          <w:sz w:val="18"/>
          <w:szCs w:val="18"/>
        </w:rPr>
        <w:t xml:space="preserve"> </w:t>
      </w:r>
      <w:r w:rsidR="00925C05">
        <w:rPr>
          <w:b w:val="0"/>
          <w:sz w:val="18"/>
          <w:szCs w:val="18"/>
        </w:rPr>
        <w:t>Salı</w:t>
      </w:r>
    </w:p>
    <w:p w:rsidR="00CC189D" w:rsidRPr="000632E2" w:rsidRDefault="002834D9" w:rsidP="000632E2">
      <w:pPr>
        <w:ind w:firstLine="540"/>
        <w:rPr>
          <w:b w:val="0"/>
          <w:sz w:val="18"/>
          <w:szCs w:val="18"/>
        </w:rPr>
      </w:pPr>
      <w:r w:rsidRPr="00472AE2">
        <w:rPr>
          <w:sz w:val="18"/>
          <w:szCs w:val="18"/>
        </w:rPr>
        <w:t>SAAT</w:t>
      </w:r>
      <w:r w:rsidRPr="00472AE2">
        <w:rPr>
          <w:sz w:val="18"/>
          <w:szCs w:val="18"/>
        </w:rPr>
        <w:tab/>
        <w:t xml:space="preserve">: </w:t>
      </w:r>
      <w:r w:rsidR="008279E6" w:rsidRPr="00CC189D">
        <w:rPr>
          <w:b w:val="0"/>
          <w:sz w:val="18"/>
          <w:szCs w:val="18"/>
        </w:rPr>
        <w:t>10.00</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7"/>
        <w:gridCol w:w="7352"/>
      </w:tblGrid>
      <w:tr w:rsidR="0009603D" w:rsidRPr="00472AE2" w:rsidTr="00922EF7">
        <w:trPr>
          <w:trHeight w:val="211"/>
        </w:trPr>
        <w:tc>
          <w:tcPr>
            <w:tcW w:w="2427" w:type="dxa"/>
            <w:vAlign w:val="center"/>
          </w:tcPr>
          <w:p w:rsidR="0009603D" w:rsidRPr="00472AE2" w:rsidRDefault="0009603D" w:rsidP="00922EF7">
            <w:pPr>
              <w:pStyle w:val="Balk5"/>
              <w:rPr>
                <w:i w:val="0"/>
                <w:sz w:val="18"/>
                <w:szCs w:val="18"/>
              </w:rPr>
            </w:pPr>
            <w:r w:rsidRPr="00472AE2">
              <w:rPr>
                <w:i w:val="0"/>
                <w:sz w:val="18"/>
                <w:szCs w:val="18"/>
              </w:rPr>
              <w:t>Sunucular</w:t>
            </w:r>
          </w:p>
        </w:tc>
        <w:tc>
          <w:tcPr>
            <w:tcW w:w="7352" w:type="dxa"/>
            <w:vAlign w:val="center"/>
          </w:tcPr>
          <w:p w:rsidR="00D836B4" w:rsidRPr="00922EF7" w:rsidRDefault="009F2D8B" w:rsidP="009F2D8B">
            <w:pPr>
              <w:tabs>
                <w:tab w:val="left" w:pos="540"/>
              </w:tabs>
              <w:rPr>
                <w:b w:val="0"/>
                <w:sz w:val="18"/>
                <w:szCs w:val="18"/>
              </w:rPr>
            </w:pPr>
            <w:r>
              <w:rPr>
                <w:b w:val="0"/>
                <w:sz w:val="18"/>
                <w:szCs w:val="18"/>
              </w:rPr>
              <w:t>Ali Kemal TUNÇ</w:t>
            </w:r>
            <w:r w:rsidR="00922EF7">
              <w:rPr>
                <w:b w:val="0"/>
                <w:sz w:val="18"/>
                <w:szCs w:val="18"/>
              </w:rPr>
              <w:t xml:space="preserve"> </w:t>
            </w:r>
            <w:r>
              <w:rPr>
                <w:b w:val="0"/>
                <w:sz w:val="18"/>
                <w:szCs w:val="18"/>
              </w:rPr>
              <w:t>–</w:t>
            </w:r>
            <w:r w:rsidR="00922EF7">
              <w:rPr>
                <w:b w:val="0"/>
                <w:sz w:val="18"/>
                <w:szCs w:val="18"/>
              </w:rPr>
              <w:t xml:space="preserve"> </w:t>
            </w:r>
            <w:r>
              <w:rPr>
                <w:b w:val="0"/>
                <w:sz w:val="18"/>
                <w:szCs w:val="18"/>
              </w:rPr>
              <w:t>Fatih Sultan Mehmet</w:t>
            </w:r>
            <w:r w:rsidR="00A01423">
              <w:rPr>
                <w:b w:val="0"/>
                <w:sz w:val="18"/>
                <w:szCs w:val="18"/>
              </w:rPr>
              <w:t xml:space="preserve"> </w:t>
            </w:r>
            <w:r w:rsidR="00D836B4">
              <w:rPr>
                <w:b w:val="0"/>
                <w:sz w:val="18"/>
                <w:szCs w:val="18"/>
              </w:rPr>
              <w:t>Anadolu Lisesi</w:t>
            </w:r>
            <w:r w:rsidR="00922EF7">
              <w:rPr>
                <w:b w:val="0"/>
                <w:sz w:val="18"/>
                <w:szCs w:val="18"/>
              </w:rPr>
              <w:t xml:space="preserve"> </w:t>
            </w:r>
            <w:r>
              <w:rPr>
                <w:b w:val="0"/>
                <w:sz w:val="18"/>
                <w:szCs w:val="18"/>
              </w:rPr>
              <w:t>Felsefe</w:t>
            </w:r>
            <w:r w:rsidR="00922EF7">
              <w:rPr>
                <w:b w:val="0"/>
                <w:sz w:val="18"/>
                <w:szCs w:val="18"/>
              </w:rPr>
              <w:t xml:space="preserve"> Öğretmeni</w:t>
            </w:r>
          </w:p>
        </w:tc>
      </w:tr>
      <w:tr w:rsidR="0009603D" w:rsidRPr="00472AE2">
        <w:trPr>
          <w:trHeight w:val="755"/>
        </w:trPr>
        <w:tc>
          <w:tcPr>
            <w:tcW w:w="2427" w:type="dxa"/>
          </w:tcPr>
          <w:p w:rsidR="0009603D" w:rsidRPr="00472AE2" w:rsidRDefault="002834D9" w:rsidP="001B0174">
            <w:pPr>
              <w:pStyle w:val="Balk5"/>
              <w:rPr>
                <w:i w:val="0"/>
                <w:sz w:val="18"/>
                <w:szCs w:val="18"/>
              </w:rPr>
            </w:pPr>
            <w:r w:rsidRPr="00472AE2">
              <w:rPr>
                <w:i w:val="0"/>
                <w:sz w:val="18"/>
                <w:szCs w:val="18"/>
              </w:rPr>
              <w:t>Saygı Duruşu,</w:t>
            </w:r>
            <w:r w:rsidR="0009603D" w:rsidRPr="00472AE2">
              <w:rPr>
                <w:i w:val="0"/>
                <w:sz w:val="18"/>
                <w:szCs w:val="18"/>
              </w:rPr>
              <w:t xml:space="preserve"> Ti</w:t>
            </w:r>
            <w:r w:rsidRPr="00472AE2">
              <w:rPr>
                <w:i w:val="0"/>
                <w:sz w:val="18"/>
                <w:szCs w:val="18"/>
              </w:rPr>
              <w:t xml:space="preserve"> Sesi </w:t>
            </w:r>
            <w:r w:rsidR="0009603D" w:rsidRPr="00472AE2">
              <w:rPr>
                <w:i w:val="0"/>
                <w:sz w:val="18"/>
                <w:szCs w:val="18"/>
              </w:rPr>
              <w:t>ve İstiklal Marşı CD veya Kasetçalar</w:t>
            </w:r>
          </w:p>
        </w:tc>
        <w:tc>
          <w:tcPr>
            <w:tcW w:w="7352" w:type="dxa"/>
          </w:tcPr>
          <w:p w:rsidR="00D836B4" w:rsidRDefault="00D836B4" w:rsidP="001B0174">
            <w:pPr>
              <w:tabs>
                <w:tab w:val="left" w:pos="540"/>
              </w:tabs>
              <w:jc w:val="both"/>
              <w:rPr>
                <w:b w:val="0"/>
                <w:sz w:val="18"/>
                <w:szCs w:val="18"/>
              </w:rPr>
            </w:pPr>
          </w:p>
          <w:p w:rsidR="0009603D" w:rsidRPr="00472AE2" w:rsidRDefault="00D836B4" w:rsidP="008C6C44">
            <w:pPr>
              <w:tabs>
                <w:tab w:val="left" w:pos="540"/>
              </w:tabs>
              <w:jc w:val="both"/>
              <w:rPr>
                <w:sz w:val="18"/>
                <w:szCs w:val="18"/>
              </w:rPr>
            </w:pPr>
            <w:r>
              <w:rPr>
                <w:b w:val="0"/>
                <w:sz w:val="18"/>
                <w:szCs w:val="18"/>
              </w:rPr>
              <w:t xml:space="preserve">Safranbolu </w:t>
            </w:r>
            <w:r w:rsidR="002244AB">
              <w:rPr>
                <w:b w:val="0"/>
                <w:sz w:val="18"/>
                <w:szCs w:val="18"/>
              </w:rPr>
              <w:t xml:space="preserve">Fatih Sultan Mehmet </w:t>
            </w:r>
            <w:r w:rsidR="008C6C44">
              <w:rPr>
                <w:b w:val="0"/>
                <w:sz w:val="18"/>
                <w:szCs w:val="18"/>
              </w:rPr>
              <w:t>Anadolu Lisesi</w:t>
            </w:r>
            <w:r w:rsidR="002834D9" w:rsidRPr="00D836B4">
              <w:rPr>
                <w:b w:val="0"/>
                <w:sz w:val="18"/>
                <w:szCs w:val="18"/>
              </w:rPr>
              <w:t xml:space="preserve"> </w:t>
            </w:r>
            <w:r w:rsidR="008C6C44">
              <w:rPr>
                <w:b w:val="0"/>
                <w:sz w:val="18"/>
                <w:szCs w:val="18"/>
              </w:rPr>
              <w:t>Müdürlüğünce</w:t>
            </w:r>
            <w:r w:rsidR="008C6C44" w:rsidRPr="00D836B4">
              <w:rPr>
                <w:b w:val="0"/>
                <w:sz w:val="18"/>
                <w:szCs w:val="18"/>
              </w:rPr>
              <w:t xml:space="preserve"> </w:t>
            </w:r>
            <w:r w:rsidR="002834D9" w:rsidRPr="00D836B4">
              <w:rPr>
                <w:b w:val="0"/>
                <w:sz w:val="18"/>
                <w:szCs w:val="18"/>
              </w:rPr>
              <w:t xml:space="preserve">İstiklal Marşı hazırlık ve icrası yapılacak,  </w:t>
            </w:r>
            <w:r w:rsidR="002834D9" w:rsidRPr="00D836B4">
              <w:rPr>
                <w:b w:val="0"/>
                <w:bCs/>
                <w:sz w:val="18"/>
                <w:szCs w:val="18"/>
              </w:rPr>
              <w:t>öğrenci</w:t>
            </w:r>
            <w:r w:rsidR="002834D9" w:rsidRPr="00D836B4">
              <w:rPr>
                <w:b w:val="0"/>
                <w:sz w:val="18"/>
                <w:szCs w:val="18"/>
              </w:rPr>
              <w:t xml:space="preserve"> ve katılımcılar tarafından İstiklal Marşımız birlikte söylenecektir</w:t>
            </w:r>
          </w:p>
        </w:tc>
      </w:tr>
      <w:tr w:rsidR="0009603D" w:rsidRPr="00472AE2">
        <w:trPr>
          <w:trHeight w:val="622"/>
        </w:trPr>
        <w:tc>
          <w:tcPr>
            <w:tcW w:w="2427" w:type="dxa"/>
          </w:tcPr>
          <w:p w:rsidR="0009603D" w:rsidRPr="00472AE2" w:rsidRDefault="00D836B4" w:rsidP="001B0174">
            <w:pPr>
              <w:pStyle w:val="Balk5"/>
              <w:rPr>
                <w:i w:val="0"/>
                <w:sz w:val="18"/>
                <w:szCs w:val="18"/>
              </w:rPr>
            </w:pPr>
            <w:r w:rsidRPr="00472AE2">
              <w:rPr>
                <w:i w:val="0"/>
                <w:sz w:val="18"/>
                <w:szCs w:val="18"/>
              </w:rPr>
              <w:t xml:space="preserve">Okulların </w:t>
            </w:r>
            <w:r>
              <w:rPr>
                <w:i w:val="0"/>
                <w:sz w:val="18"/>
                <w:szCs w:val="18"/>
              </w:rPr>
              <w:t>Katılımı</w:t>
            </w:r>
          </w:p>
        </w:tc>
        <w:tc>
          <w:tcPr>
            <w:tcW w:w="7352" w:type="dxa"/>
          </w:tcPr>
          <w:p w:rsidR="0009603D" w:rsidRDefault="0009603D" w:rsidP="001B0174">
            <w:pPr>
              <w:tabs>
                <w:tab w:val="left" w:pos="540"/>
              </w:tabs>
              <w:jc w:val="both"/>
              <w:rPr>
                <w:sz w:val="18"/>
                <w:szCs w:val="18"/>
              </w:rPr>
            </w:pPr>
          </w:p>
          <w:p w:rsidR="00D836B4" w:rsidRPr="00D836B4" w:rsidRDefault="002244AB" w:rsidP="002244AB">
            <w:pPr>
              <w:tabs>
                <w:tab w:val="left" w:pos="540"/>
              </w:tabs>
              <w:jc w:val="both"/>
              <w:rPr>
                <w:b w:val="0"/>
                <w:sz w:val="18"/>
                <w:szCs w:val="18"/>
              </w:rPr>
            </w:pPr>
            <w:r>
              <w:rPr>
                <w:b w:val="0"/>
                <w:sz w:val="18"/>
                <w:szCs w:val="18"/>
              </w:rPr>
              <w:t>Fatih Sultan Mehmet Anadolu Lisesi</w:t>
            </w:r>
            <w:r w:rsidR="008C6C44">
              <w:rPr>
                <w:b w:val="0"/>
                <w:sz w:val="18"/>
                <w:szCs w:val="18"/>
              </w:rPr>
              <w:t xml:space="preserve">- </w:t>
            </w:r>
            <w:r>
              <w:rPr>
                <w:b w:val="0"/>
                <w:sz w:val="18"/>
                <w:szCs w:val="18"/>
              </w:rPr>
              <w:t xml:space="preserve">Cemil Meriç </w:t>
            </w:r>
            <w:r w:rsidR="008C6C44">
              <w:rPr>
                <w:b w:val="0"/>
                <w:sz w:val="18"/>
                <w:szCs w:val="18"/>
              </w:rPr>
              <w:t>Mesleki ve Teknik Anadolu Lisesi</w:t>
            </w:r>
          </w:p>
        </w:tc>
      </w:tr>
      <w:tr w:rsidR="0009603D" w:rsidRPr="00472AE2" w:rsidTr="00922EF7">
        <w:trPr>
          <w:trHeight w:val="533"/>
        </w:trPr>
        <w:tc>
          <w:tcPr>
            <w:tcW w:w="2427" w:type="dxa"/>
          </w:tcPr>
          <w:p w:rsidR="0009603D" w:rsidRPr="00472AE2" w:rsidRDefault="0009603D" w:rsidP="00922EF7">
            <w:pPr>
              <w:pStyle w:val="Balk5"/>
              <w:rPr>
                <w:i w:val="0"/>
                <w:sz w:val="18"/>
                <w:szCs w:val="18"/>
              </w:rPr>
            </w:pPr>
            <w:r w:rsidRPr="00472AE2">
              <w:rPr>
                <w:i w:val="0"/>
                <w:sz w:val="18"/>
                <w:szCs w:val="18"/>
              </w:rPr>
              <w:t>Fotoğraf Çekimi</w:t>
            </w:r>
          </w:p>
        </w:tc>
        <w:tc>
          <w:tcPr>
            <w:tcW w:w="7352" w:type="dxa"/>
            <w:vAlign w:val="center"/>
          </w:tcPr>
          <w:p w:rsidR="0009603D" w:rsidRPr="00386297" w:rsidRDefault="00922EF7" w:rsidP="00922EF7">
            <w:pPr>
              <w:tabs>
                <w:tab w:val="left" w:pos="540"/>
              </w:tabs>
              <w:rPr>
                <w:b w:val="0"/>
                <w:sz w:val="18"/>
                <w:szCs w:val="18"/>
              </w:rPr>
            </w:pPr>
            <w:r>
              <w:rPr>
                <w:b w:val="0"/>
                <w:sz w:val="18"/>
                <w:szCs w:val="18"/>
              </w:rPr>
              <w:t xml:space="preserve">İlçe Milli Eğitim </w:t>
            </w:r>
            <w:r w:rsidR="0009603D" w:rsidRPr="00386297">
              <w:rPr>
                <w:b w:val="0"/>
                <w:sz w:val="18"/>
                <w:szCs w:val="18"/>
              </w:rPr>
              <w:t>Müdürlüğünce yerine getirilecek.</w:t>
            </w:r>
          </w:p>
        </w:tc>
      </w:tr>
      <w:tr w:rsidR="00BE22A1" w:rsidRPr="00472AE2">
        <w:trPr>
          <w:trHeight w:val="640"/>
        </w:trPr>
        <w:tc>
          <w:tcPr>
            <w:tcW w:w="2427" w:type="dxa"/>
          </w:tcPr>
          <w:p w:rsidR="00BE22A1" w:rsidRPr="00472AE2" w:rsidRDefault="00BE22A1" w:rsidP="001B0174">
            <w:pPr>
              <w:pStyle w:val="Balk5"/>
              <w:rPr>
                <w:i w:val="0"/>
                <w:sz w:val="18"/>
                <w:szCs w:val="18"/>
              </w:rPr>
            </w:pPr>
            <w:r w:rsidRPr="00472AE2">
              <w:rPr>
                <w:i w:val="0"/>
                <w:sz w:val="18"/>
                <w:szCs w:val="18"/>
              </w:rPr>
              <w:t>Ses Düzeni</w:t>
            </w:r>
          </w:p>
        </w:tc>
        <w:tc>
          <w:tcPr>
            <w:tcW w:w="7352" w:type="dxa"/>
          </w:tcPr>
          <w:p w:rsidR="00386297" w:rsidRDefault="00386297" w:rsidP="001B0174">
            <w:pPr>
              <w:tabs>
                <w:tab w:val="left" w:pos="540"/>
              </w:tabs>
              <w:jc w:val="both"/>
              <w:rPr>
                <w:sz w:val="18"/>
                <w:szCs w:val="18"/>
              </w:rPr>
            </w:pPr>
          </w:p>
          <w:p w:rsidR="00BE22A1" w:rsidRPr="00386297" w:rsidRDefault="008C6C44" w:rsidP="002244AB">
            <w:pPr>
              <w:tabs>
                <w:tab w:val="left" w:pos="540"/>
              </w:tabs>
              <w:jc w:val="both"/>
              <w:rPr>
                <w:b w:val="0"/>
                <w:sz w:val="18"/>
                <w:szCs w:val="18"/>
              </w:rPr>
            </w:pPr>
            <w:r>
              <w:rPr>
                <w:b w:val="0"/>
                <w:sz w:val="18"/>
                <w:szCs w:val="18"/>
              </w:rPr>
              <w:t xml:space="preserve">Safranbolu </w:t>
            </w:r>
            <w:r w:rsidR="002244AB">
              <w:rPr>
                <w:b w:val="0"/>
                <w:sz w:val="18"/>
                <w:szCs w:val="18"/>
              </w:rPr>
              <w:t xml:space="preserve">Fatih Sultan Mehmet </w:t>
            </w:r>
            <w:r>
              <w:rPr>
                <w:b w:val="0"/>
                <w:sz w:val="18"/>
                <w:szCs w:val="18"/>
              </w:rPr>
              <w:t xml:space="preserve">Anadolu </w:t>
            </w:r>
            <w:r w:rsidR="00386297" w:rsidRPr="00386297">
              <w:rPr>
                <w:b w:val="0"/>
                <w:sz w:val="18"/>
                <w:szCs w:val="18"/>
              </w:rPr>
              <w:t>Lisesi Müdürlüğünce temin edilecektir.</w:t>
            </w:r>
          </w:p>
        </w:tc>
      </w:tr>
    </w:tbl>
    <w:p w:rsidR="0009603D" w:rsidRDefault="0009603D" w:rsidP="00F83EDC">
      <w:pPr>
        <w:pStyle w:val="GvdeMetni"/>
        <w:ind w:firstLine="360"/>
        <w:rPr>
          <w:rFonts w:ascii="Times New Roman" w:hAnsi="Times New Roman"/>
          <w:b/>
          <w:sz w:val="18"/>
          <w:szCs w:val="18"/>
        </w:rPr>
      </w:pPr>
    </w:p>
    <w:p w:rsidR="009F2D8B" w:rsidRPr="00472AE2" w:rsidRDefault="009F2D8B" w:rsidP="00F83EDC">
      <w:pPr>
        <w:pStyle w:val="GvdeMetni"/>
        <w:ind w:firstLine="360"/>
        <w:rPr>
          <w:rFonts w:ascii="Times New Roman" w:hAnsi="Times New Roman"/>
          <w:b/>
          <w:sz w:val="18"/>
          <w:szCs w:val="18"/>
        </w:rPr>
      </w:pPr>
    </w:p>
    <w:p w:rsidR="00BE22A1" w:rsidRDefault="001B2125" w:rsidP="00386297">
      <w:pPr>
        <w:pStyle w:val="GvdeMetni"/>
        <w:ind w:firstLine="360"/>
        <w:jc w:val="center"/>
        <w:rPr>
          <w:rFonts w:ascii="Times New Roman" w:hAnsi="Times New Roman"/>
          <w:b/>
          <w:sz w:val="18"/>
          <w:szCs w:val="18"/>
        </w:rPr>
      </w:pPr>
      <w:r>
        <w:rPr>
          <w:rFonts w:ascii="Times New Roman" w:hAnsi="Times New Roman"/>
          <w:b/>
          <w:sz w:val="18"/>
          <w:szCs w:val="18"/>
        </w:rPr>
        <w:t>FATİH SULTAN MEHMET</w:t>
      </w:r>
      <w:r w:rsidR="00466D41">
        <w:rPr>
          <w:rFonts w:ascii="Times New Roman" w:hAnsi="Times New Roman"/>
          <w:b/>
          <w:sz w:val="18"/>
          <w:szCs w:val="18"/>
        </w:rPr>
        <w:t xml:space="preserve"> ANADOLU LİSESİ</w:t>
      </w:r>
      <w:r w:rsidR="00386297">
        <w:rPr>
          <w:rFonts w:ascii="Times New Roman" w:hAnsi="Times New Roman"/>
          <w:b/>
          <w:sz w:val="18"/>
          <w:szCs w:val="18"/>
        </w:rPr>
        <w:t xml:space="preserve"> </w:t>
      </w:r>
      <w:r w:rsidR="008540BC">
        <w:rPr>
          <w:rFonts w:ascii="Times New Roman" w:hAnsi="Times New Roman"/>
          <w:b/>
          <w:sz w:val="18"/>
          <w:szCs w:val="18"/>
        </w:rPr>
        <w:t>MÜDÜRLÜĞÜ</w:t>
      </w:r>
      <w:r w:rsidR="00386297">
        <w:rPr>
          <w:rFonts w:ascii="Times New Roman" w:hAnsi="Times New Roman"/>
          <w:b/>
          <w:sz w:val="18"/>
          <w:szCs w:val="18"/>
        </w:rPr>
        <w:t>NCE</w:t>
      </w:r>
      <w:r w:rsidR="00AF505E">
        <w:rPr>
          <w:rFonts w:ascii="Times New Roman" w:hAnsi="Times New Roman"/>
          <w:b/>
          <w:sz w:val="18"/>
          <w:szCs w:val="18"/>
        </w:rPr>
        <w:t xml:space="preserve"> </w:t>
      </w:r>
      <w:r w:rsidR="00386297">
        <w:rPr>
          <w:rFonts w:ascii="Times New Roman" w:hAnsi="Times New Roman"/>
          <w:b/>
          <w:sz w:val="18"/>
          <w:szCs w:val="18"/>
        </w:rPr>
        <w:t>HAZIRLANAN</w:t>
      </w:r>
      <w:r w:rsidR="009724C4">
        <w:rPr>
          <w:rFonts w:ascii="Times New Roman" w:hAnsi="Times New Roman"/>
          <w:b/>
          <w:sz w:val="18"/>
          <w:szCs w:val="18"/>
        </w:rPr>
        <w:t xml:space="preserve"> </w:t>
      </w:r>
      <w:r w:rsidR="00BE22A1" w:rsidRPr="00472AE2">
        <w:rPr>
          <w:rFonts w:ascii="Times New Roman" w:hAnsi="Times New Roman"/>
          <w:b/>
          <w:sz w:val="18"/>
          <w:szCs w:val="18"/>
        </w:rPr>
        <w:t>ANMA PROĞRAMI</w:t>
      </w:r>
    </w:p>
    <w:p w:rsidR="00631AE4" w:rsidRPr="00472AE2" w:rsidRDefault="00631AE4" w:rsidP="00631AE4">
      <w:pPr>
        <w:pStyle w:val="GvdeMetni"/>
        <w:tabs>
          <w:tab w:val="left" w:pos="540"/>
        </w:tabs>
        <w:ind w:firstLine="360"/>
        <w:jc w:val="left"/>
        <w:rPr>
          <w:rFonts w:ascii="Times New Roman" w:hAnsi="Times New Roman"/>
          <w:b/>
          <w:sz w:val="18"/>
          <w:szCs w:val="18"/>
        </w:rPr>
      </w:pPr>
      <w:r>
        <w:rPr>
          <w:rFonts w:ascii="Times New Roman" w:hAnsi="Times New Roman"/>
          <w:b/>
          <w:sz w:val="18"/>
          <w:szCs w:val="18"/>
        </w:rPr>
        <w:t>1.</w:t>
      </w:r>
      <w:r>
        <w:rPr>
          <w:rFonts w:ascii="Times New Roman" w:hAnsi="Times New Roman"/>
          <w:b/>
          <w:sz w:val="18"/>
          <w:szCs w:val="18"/>
        </w:rPr>
        <w:tab/>
      </w:r>
      <w:r>
        <w:rPr>
          <w:rFonts w:ascii="Times New Roman" w:hAnsi="Times New Roman"/>
          <w:b/>
          <w:sz w:val="18"/>
          <w:szCs w:val="18"/>
        </w:rPr>
        <w:tab/>
        <w:t xml:space="preserve"> Açılış</w:t>
      </w:r>
      <w:r>
        <w:rPr>
          <w:rFonts w:ascii="Times New Roman" w:hAnsi="Times New Roman"/>
          <w:b/>
          <w:sz w:val="18"/>
          <w:szCs w:val="18"/>
        </w:rPr>
        <w:tab/>
      </w:r>
    </w:p>
    <w:p w:rsidR="00BE22A1" w:rsidRPr="00472AE2" w:rsidRDefault="00631AE4" w:rsidP="00631AE4">
      <w:pPr>
        <w:pStyle w:val="GvdeMetni"/>
        <w:ind w:left="360"/>
        <w:rPr>
          <w:rFonts w:ascii="Times New Roman" w:hAnsi="Times New Roman"/>
          <w:b/>
          <w:sz w:val="18"/>
          <w:szCs w:val="18"/>
        </w:rPr>
      </w:pPr>
      <w:r>
        <w:rPr>
          <w:rFonts w:ascii="Times New Roman" w:hAnsi="Times New Roman"/>
          <w:b/>
          <w:sz w:val="18"/>
          <w:szCs w:val="18"/>
        </w:rPr>
        <w:t xml:space="preserve">2.     </w:t>
      </w:r>
      <w:r w:rsidR="00BE22A1" w:rsidRPr="00472AE2">
        <w:rPr>
          <w:rFonts w:ascii="Times New Roman" w:hAnsi="Times New Roman"/>
          <w:b/>
          <w:sz w:val="18"/>
          <w:szCs w:val="18"/>
        </w:rPr>
        <w:t>Saygı Duruşu</w:t>
      </w:r>
      <w:r w:rsidR="00922EF7">
        <w:rPr>
          <w:rFonts w:ascii="Times New Roman" w:hAnsi="Times New Roman"/>
          <w:b/>
          <w:sz w:val="18"/>
          <w:szCs w:val="18"/>
        </w:rPr>
        <w:t xml:space="preserve"> ve </w:t>
      </w:r>
      <w:r w:rsidR="00BE22A1" w:rsidRPr="00472AE2">
        <w:rPr>
          <w:rFonts w:ascii="Times New Roman" w:hAnsi="Times New Roman"/>
          <w:b/>
          <w:sz w:val="18"/>
          <w:szCs w:val="18"/>
        </w:rPr>
        <w:t>İstiklal Marşı</w:t>
      </w:r>
    </w:p>
    <w:p w:rsidR="00F83EDC" w:rsidRPr="00472AE2" w:rsidRDefault="009F2D8B" w:rsidP="00631AE4">
      <w:pPr>
        <w:pStyle w:val="GvdeMetni"/>
        <w:numPr>
          <w:ilvl w:val="0"/>
          <w:numId w:val="15"/>
        </w:numPr>
        <w:rPr>
          <w:rFonts w:ascii="Times New Roman" w:hAnsi="Times New Roman"/>
          <w:b/>
          <w:sz w:val="18"/>
          <w:szCs w:val="18"/>
        </w:rPr>
      </w:pPr>
      <w:r>
        <w:rPr>
          <w:rFonts w:ascii="Times New Roman" w:hAnsi="Times New Roman"/>
          <w:b/>
          <w:sz w:val="18"/>
          <w:szCs w:val="18"/>
        </w:rPr>
        <w:t>Günün Anlam ve Önemini belirten konuşmalar</w:t>
      </w:r>
    </w:p>
    <w:p w:rsidR="00631AE4" w:rsidRDefault="009F2D8B" w:rsidP="00F83EDC">
      <w:pPr>
        <w:pStyle w:val="GvdeMetni"/>
        <w:numPr>
          <w:ilvl w:val="0"/>
          <w:numId w:val="15"/>
        </w:numPr>
        <w:rPr>
          <w:rFonts w:ascii="Times New Roman" w:hAnsi="Times New Roman"/>
          <w:b/>
          <w:sz w:val="18"/>
          <w:szCs w:val="18"/>
        </w:rPr>
      </w:pPr>
      <w:r>
        <w:rPr>
          <w:rFonts w:ascii="Times New Roman" w:hAnsi="Times New Roman"/>
          <w:b/>
          <w:sz w:val="18"/>
          <w:szCs w:val="18"/>
        </w:rPr>
        <w:t>Atatürk’ün en son yayınlanan fotoğraflarının slayt sunumu</w:t>
      </w:r>
    </w:p>
    <w:p w:rsidR="00631AE4" w:rsidRPr="00773DC0" w:rsidRDefault="007570E9" w:rsidP="0024650E">
      <w:pPr>
        <w:pStyle w:val="GvdeMetni"/>
        <w:numPr>
          <w:ilvl w:val="0"/>
          <w:numId w:val="15"/>
        </w:numPr>
        <w:rPr>
          <w:rFonts w:ascii="Times New Roman" w:hAnsi="Times New Roman"/>
          <w:b/>
          <w:sz w:val="18"/>
          <w:szCs w:val="18"/>
        </w:rPr>
      </w:pPr>
      <w:r>
        <w:rPr>
          <w:rFonts w:ascii="Times New Roman" w:hAnsi="Times New Roman"/>
          <w:b/>
          <w:sz w:val="18"/>
          <w:szCs w:val="18"/>
        </w:rPr>
        <w:t>Oratoryo</w:t>
      </w:r>
      <w:r w:rsidR="00773DC0" w:rsidRPr="00773DC0">
        <w:rPr>
          <w:rFonts w:ascii="Times New Roman" w:hAnsi="Times New Roman"/>
          <w:b/>
          <w:sz w:val="18"/>
          <w:szCs w:val="18"/>
        </w:rPr>
        <w:t xml:space="preserve"> </w:t>
      </w:r>
      <w:r w:rsidR="006D7238" w:rsidRPr="00773DC0">
        <w:rPr>
          <w:rFonts w:ascii="Times New Roman" w:hAnsi="Times New Roman"/>
          <w:sz w:val="18"/>
          <w:szCs w:val="18"/>
        </w:rPr>
        <w:t xml:space="preserve"> </w:t>
      </w:r>
    </w:p>
    <w:p w:rsidR="003146D3" w:rsidRPr="006329F2" w:rsidRDefault="009F2D8B" w:rsidP="0024650E">
      <w:pPr>
        <w:pStyle w:val="GvdeMetni"/>
        <w:numPr>
          <w:ilvl w:val="0"/>
          <w:numId w:val="15"/>
        </w:numPr>
        <w:rPr>
          <w:rFonts w:ascii="Times New Roman" w:hAnsi="Times New Roman"/>
          <w:b/>
          <w:sz w:val="18"/>
          <w:szCs w:val="18"/>
        </w:rPr>
      </w:pPr>
      <w:r>
        <w:rPr>
          <w:rFonts w:ascii="Times New Roman" w:hAnsi="Times New Roman"/>
          <w:b/>
          <w:sz w:val="18"/>
          <w:szCs w:val="18"/>
        </w:rPr>
        <w:t>Şiir</w:t>
      </w:r>
    </w:p>
    <w:p w:rsidR="00773DC0" w:rsidRDefault="009F2D8B" w:rsidP="00631AE4">
      <w:pPr>
        <w:pStyle w:val="GvdeMetni"/>
        <w:numPr>
          <w:ilvl w:val="0"/>
          <w:numId w:val="15"/>
        </w:numPr>
        <w:rPr>
          <w:rFonts w:ascii="Times New Roman" w:hAnsi="Times New Roman"/>
          <w:b/>
          <w:sz w:val="18"/>
          <w:szCs w:val="18"/>
        </w:rPr>
      </w:pPr>
      <w:r>
        <w:rPr>
          <w:rFonts w:ascii="Times New Roman" w:hAnsi="Times New Roman"/>
          <w:b/>
          <w:sz w:val="18"/>
          <w:szCs w:val="18"/>
        </w:rPr>
        <w:t>Atatürk’ün Milli Birlik ve Beraberliğe verdiği önem</w:t>
      </w:r>
    </w:p>
    <w:p w:rsidR="009F2D8B" w:rsidRDefault="009F2D8B" w:rsidP="00631AE4">
      <w:pPr>
        <w:pStyle w:val="GvdeMetni"/>
        <w:numPr>
          <w:ilvl w:val="0"/>
          <w:numId w:val="15"/>
        </w:numPr>
        <w:rPr>
          <w:rFonts w:ascii="Times New Roman" w:hAnsi="Times New Roman"/>
          <w:b/>
          <w:sz w:val="18"/>
          <w:szCs w:val="18"/>
        </w:rPr>
      </w:pPr>
      <w:r>
        <w:rPr>
          <w:rFonts w:ascii="Times New Roman" w:hAnsi="Times New Roman"/>
          <w:b/>
          <w:sz w:val="18"/>
          <w:szCs w:val="18"/>
        </w:rPr>
        <w:t>Şiir</w:t>
      </w:r>
    </w:p>
    <w:p w:rsidR="009F2D8B" w:rsidRPr="008C6C44" w:rsidRDefault="009F2D8B" w:rsidP="00631AE4">
      <w:pPr>
        <w:pStyle w:val="GvdeMetni"/>
        <w:numPr>
          <w:ilvl w:val="0"/>
          <w:numId w:val="15"/>
        </w:numPr>
        <w:rPr>
          <w:rFonts w:ascii="Times New Roman" w:hAnsi="Times New Roman"/>
          <w:b/>
          <w:sz w:val="18"/>
          <w:szCs w:val="18"/>
        </w:rPr>
      </w:pPr>
      <w:r>
        <w:rPr>
          <w:rFonts w:ascii="Times New Roman" w:hAnsi="Times New Roman"/>
          <w:b/>
          <w:sz w:val="18"/>
          <w:szCs w:val="18"/>
        </w:rPr>
        <w:t>Atatürk’ün Sevdiği Şarkılar</w:t>
      </w:r>
    </w:p>
    <w:p w:rsidR="0024650E" w:rsidRPr="00773DC0" w:rsidRDefault="0024650E" w:rsidP="00631AE4">
      <w:pPr>
        <w:pStyle w:val="GvdeMetni"/>
        <w:numPr>
          <w:ilvl w:val="0"/>
          <w:numId w:val="15"/>
        </w:numPr>
        <w:rPr>
          <w:rFonts w:ascii="Times New Roman" w:hAnsi="Times New Roman"/>
          <w:b/>
          <w:sz w:val="18"/>
          <w:szCs w:val="18"/>
        </w:rPr>
      </w:pPr>
      <w:r w:rsidRPr="00773DC0">
        <w:rPr>
          <w:rFonts w:ascii="Times New Roman" w:hAnsi="Times New Roman"/>
          <w:b/>
          <w:sz w:val="18"/>
          <w:szCs w:val="18"/>
        </w:rPr>
        <w:t>Ödül Töreni</w:t>
      </w:r>
      <w:r w:rsidR="00773DC0">
        <w:rPr>
          <w:rFonts w:ascii="Times New Roman" w:hAnsi="Times New Roman"/>
          <w:b/>
          <w:sz w:val="18"/>
          <w:szCs w:val="18"/>
        </w:rPr>
        <w:t xml:space="preserve"> (Okullarımız öğrencileri arasında düzenlenen Şiir- Resim ve Kompozisyon yarışmasında ilk üçe giren öğrencilere Safranbolu </w:t>
      </w:r>
      <w:r w:rsidR="009F2D8B">
        <w:rPr>
          <w:rFonts w:ascii="Times New Roman" w:hAnsi="Times New Roman"/>
          <w:b/>
          <w:sz w:val="18"/>
          <w:szCs w:val="18"/>
        </w:rPr>
        <w:t xml:space="preserve">Fatih Sultan Mehmet </w:t>
      </w:r>
      <w:r w:rsidR="00773DC0">
        <w:rPr>
          <w:rFonts w:ascii="Times New Roman" w:hAnsi="Times New Roman"/>
          <w:b/>
          <w:sz w:val="18"/>
          <w:szCs w:val="18"/>
        </w:rPr>
        <w:t>Anadolu Lisesi Tarafından alınan ödüller verilecek)</w:t>
      </w:r>
    </w:p>
    <w:p w:rsidR="00617544" w:rsidRPr="00773DC0" w:rsidRDefault="0024650E" w:rsidP="00617544">
      <w:pPr>
        <w:pStyle w:val="GvdeMetni"/>
        <w:numPr>
          <w:ilvl w:val="0"/>
          <w:numId w:val="15"/>
        </w:numPr>
        <w:rPr>
          <w:rFonts w:ascii="Times New Roman" w:hAnsi="Times New Roman"/>
          <w:b/>
          <w:sz w:val="18"/>
          <w:szCs w:val="18"/>
        </w:rPr>
      </w:pPr>
      <w:r w:rsidRPr="00773DC0">
        <w:rPr>
          <w:rFonts w:ascii="Times New Roman" w:hAnsi="Times New Roman"/>
          <w:b/>
          <w:sz w:val="18"/>
          <w:szCs w:val="18"/>
        </w:rPr>
        <w:t>Kapanış</w:t>
      </w:r>
    </w:p>
    <w:p w:rsidR="00A427E1" w:rsidRDefault="00A427E1" w:rsidP="00617544">
      <w:pPr>
        <w:pStyle w:val="GvdeMetni"/>
        <w:ind w:left="360"/>
        <w:jc w:val="center"/>
        <w:rPr>
          <w:rFonts w:ascii="Times New Roman" w:hAnsi="Times New Roman"/>
          <w:b/>
          <w:bCs w:val="0"/>
          <w:szCs w:val="24"/>
        </w:rPr>
      </w:pPr>
    </w:p>
    <w:p w:rsidR="00227F66" w:rsidRPr="00617544" w:rsidRDefault="00617544" w:rsidP="00617544">
      <w:pPr>
        <w:pStyle w:val="GvdeMetni"/>
        <w:ind w:left="360"/>
        <w:jc w:val="center"/>
        <w:rPr>
          <w:rFonts w:ascii="Times New Roman" w:hAnsi="Times New Roman"/>
          <w:b/>
          <w:bCs w:val="0"/>
          <w:szCs w:val="24"/>
        </w:rPr>
      </w:pPr>
      <w:r>
        <w:rPr>
          <w:rFonts w:ascii="Times New Roman" w:hAnsi="Times New Roman"/>
          <w:b/>
          <w:bCs w:val="0"/>
          <w:szCs w:val="24"/>
        </w:rPr>
        <w:t>10 KASIM ATATÜRK’Ü ANMA KOMİTESİ</w:t>
      </w:r>
    </w:p>
    <w:p w:rsidR="00227F66" w:rsidRPr="00CC189D" w:rsidRDefault="00227F66" w:rsidP="00CC189D">
      <w:pPr>
        <w:pStyle w:val="GvdeMetni"/>
        <w:ind w:left="360"/>
        <w:jc w:val="center"/>
        <w:rPr>
          <w:rFonts w:ascii="Times New Roman" w:hAnsi="Times New Roman"/>
          <w:bCs w:val="0"/>
          <w:sz w:val="18"/>
          <w:szCs w:val="18"/>
        </w:rPr>
      </w:pPr>
    </w:p>
    <w:p w:rsidR="003243C8" w:rsidRPr="00472AE2" w:rsidRDefault="003243C8">
      <w:pPr>
        <w:pStyle w:val="GvdeMetni"/>
        <w:ind w:left="360"/>
        <w:rPr>
          <w:rFonts w:ascii="Times New Roman" w:hAnsi="Times New Roman"/>
          <w:b/>
          <w:bCs w:val="0"/>
          <w:sz w:val="18"/>
          <w:szCs w:val="18"/>
        </w:rPr>
      </w:pPr>
    </w:p>
    <w:p w:rsidR="00A754B3" w:rsidRPr="000632E2" w:rsidRDefault="00A754B3" w:rsidP="00617544">
      <w:pPr>
        <w:pStyle w:val="GvdeMetni"/>
        <w:tabs>
          <w:tab w:val="left" w:pos="4110"/>
        </w:tabs>
        <w:rPr>
          <w:rFonts w:ascii="Times New Roman" w:hAnsi="Times New Roman"/>
          <w:bCs w:val="0"/>
          <w:sz w:val="16"/>
          <w:szCs w:val="16"/>
        </w:rPr>
      </w:pPr>
    </w:p>
    <w:p w:rsidR="00227F66" w:rsidRPr="000632E2" w:rsidRDefault="00617544" w:rsidP="00A754B3">
      <w:pPr>
        <w:pStyle w:val="GvdeMetni"/>
        <w:tabs>
          <w:tab w:val="left" w:pos="4110"/>
        </w:tabs>
        <w:rPr>
          <w:b/>
        </w:rPr>
      </w:pPr>
      <w:r w:rsidRPr="000632E2">
        <w:t xml:space="preserve">  </w:t>
      </w:r>
      <w:r w:rsidR="000632E2">
        <w:t xml:space="preserve">               </w:t>
      </w:r>
    </w:p>
    <w:sectPr w:rsidR="00227F66" w:rsidRPr="000632E2" w:rsidSect="00CC189D">
      <w:pgSz w:w="11907" w:h="16840" w:code="9"/>
      <w:pgMar w:top="5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49B"/>
    <w:multiLevelType w:val="hybridMultilevel"/>
    <w:tmpl w:val="6E948D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F42B33"/>
    <w:multiLevelType w:val="hybridMultilevel"/>
    <w:tmpl w:val="0E7026F8"/>
    <w:lvl w:ilvl="0" w:tplc="65025B8C">
      <w:start w:val="3"/>
      <w:numFmt w:val="decimal"/>
      <w:lvlText w:val="%1"/>
      <w:lvlJc w:val="left"/>
      <w:pPr>
        <w:tabs>
          <w:tab w:val="num" w:pos="753"/>
        </w:tabs>
        <w:ind w:left="753"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0967F96"/>
    <w:multiLevelType w:val="hybridMultilevel"/>
    <w:tmpl w:val="C210559E"/>
    <w:lvl w:ilvl="0" w:tplc="65025B8C">
      <w:start w:val="3"/>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DD5259B"/>
    <w:multiLevelType w:val="hybridMultilevel"/>
    <w:tmpl w:val="EAA2F3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49116DE"/>
    <w:multiLevelType w:val="multilevel"/>
    <w:tmpl w:val="6E948D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C155E"/>
    <w:multiLevelType w:val="multilevel"/>
    <w:tmpl w:val="E5BCDD2A"/>
    <w:lvl w:ilvl="0">
      <w:start w:val="1"/>
      <w:numFmt w:val="decimal"/>
      <w:lvlText w:val="%1."/>
      <w:lvlJc w:val="left"/>
      <w:pPr>
        <w:tabs>
          <w:tab w:val="num" w:pos="753"/>
        </w:tabs>
        <w:ind w:left="753" w:hanging="360"/>
      </w:pPr>
    </w:lvl>
    <w:lvl w:ilvl="1">
      <w:start w:val="1"/>
      <w:numFmt w:val="lowerLetter"/>
      <w:lvlText w:val="%2."/>
      <w:lvlJc w:val="left"/>
      <w:pPr>
        <w:tabs>
          <w:tab w:val="num" w:pos="1473"/>
        </w:tabs>
        <w:ind w:left="1473" w:hanging="360"/>
      </w:pPr>
    </w:lvl>
    <w:lvl w:ilvl="2">
      <w:start w:val="1"/>
      <w:numFmt w:val="lowerRoman"/>
      <w:lvlText w:val="%3."/>
      <w:lvlJc w:val="right"/>
      <w:pPr>
        <w:tabs>
          <w:tab w:val="num" w:pos="2193"/>
        </w:tabs>
        <w:ind w:left="2193" w:hanging="180"/>
      </w:pPr>
    </w:lvl>
    <w:lvl w:ilvl="3">
      <w:start w:val="1"/>
      <w:numFmt w:val="decimal"/>
      <w:lvlText w:val="%4."/>
      <w:lvlJc w:val="left"/>
      <w:pPr>
        <w:tabs>
          <w:tab w:val="num" w:pos="2913"/>
        </w:tabs>
        <w:ind w:left="2913" w:hanging="360"/>
      </w:pPr>
    </w:lvl>
    <w:lvl w:ilvl="4">
      <w:start w:val="1"/>
      <w:numFmt w:val="lowerLetter"/>
      <w:lvlText w:val="%5."/>
      <w:lvlJc w:val="left"/>
      <w:pPr>
        <w:tabs>
          <w:tab w:val="num" w:pos="3633"/>
        </w:tabs>
        <w:ind w:left="3633" w:hanging="360"/>
      </w:pPr>
    </w:lvl>
    <w:lvl w:ilvl="5">
      <w:start w:val="1"/>
      <w:numFmt w:val="lowerRoman"/>
      <w:lvlText w:val="%6."/>
      <w:lvlJc w:val="right"/>
      <w:pPr>
        <w:tabs>
          <w:tab w:val="num" w:pos="4353"/>
        </w:tabs>
        <w:ind w:left="4353" w:hanging="180"/>
      </w:pPr>
    </w:lvl>
    <w:lvl w:ilvl="6">
      <w:start w:val="1"/>
      <w:numFmt w:val="decimal"/>
      <w:lvlText w:val="%7."/>
      <w:lvlJc w:val="left"/>
      <w:pPr>
        <w:tabs>
          <w:tab w:val="num" w:pos="5073"/>
        </w:tabs>
        <w:ind w:left="5073" w:hanging="360"/>
      </w:pPr>
    </w:lvl>
    <w:lvl w:ilvl="7">
      <w:start w:val="1"/>
      <w:numFmt w:val="lowerLetter"/>
      <w:lvlText w:val="%8."/>
      <w:lvlJc w:val="left"/>
      <w:pPr>
        <w:tabs>
          <w:tab w:val="num" w:pos="5793"/>
        </w:tabs>
        <w:ind w:left="5793" w:hanging="360"/>
      </w:pPr>
    </w:lvl>
    <w:lvl w:ilvl="8">
      <w:start w:val="1"/>
      <w:numFmt w:val="lowerRoman"/>
      <w:lvlText w:val="%9."/>
      <w:lvlJc w:val="right"/>
      <w:pPr>
        <w:tabs>
          <w:tab w:val="num" w:pos="6513"/>
        </w:tabs>
        <w:ind w:left="6513" w:hanging="180"/>
      </w:pPr>
    </w:lvl>
  </w:abstractNum>
  <w:abstractNum w:abstractNumId="6">
    <w:nsid w:val="293A48AC"/>
    <w:multiLevelType w:val="hybridMultilevel"/>
    <w:tmpl w:val="763C6604"/>
    <w:lvl w:ilvl="0" w:tplc="041F000F">
      <w:start w:val="1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8A65D60"/>
    <w:multiLevelType w:val="hybridMultilevel"/>
    <w:tmpl w:val="A17A560A"/>
    <w:lvl w:ilvl="0" w:tplc="2AB6E634">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2B11E8C"/>
    <w:multiLevelType w:val="hybridMultilevel"/>
    <w:tmpl w:val="A62A1728"/>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48B1155"/>
    <w:multiLevelType w:val="hybridMultilevel"/>
    <w:tmpl w:val="3FC6F9A0"/>
    <w:lvl w:ilvl="0" w:tplc="65025B8C">
      <w:start w:val="3"/>
      <w:numFmt w:val="decimal"/>
      <w:lvlText w:val="%1"/>
      <w:lvlJc w:val="left"/>
      <w:pPr>
        <w:tabs>
          <w:tab w:val="num" w:pos="753"/>
        </w:tabs>
        <w:ind w:left="753"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7CE3B72"/>
    <w:multiLevelType w:val="hybridMultilevel"/>
    <w:tmpl w:val="6818C284"/>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33B095F"/>
    <w:multiLevelType w:val="hybridMultilevel"/>
    <w:tmpl w:val="FD14A55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64B1725"/>
    <w:multiLevelType w:val="hybridMultilevel"/>
    <w:tmpl w:val="E5BCDD2A"/>
    <w:lvl w:ilvl="0" w:tplc="041F000F">
      <w:start w:val="1"/>
      <w:numFmt w:val="decimal"/>
      <w:lvlText w:val="%1."/>
      <w:lvlJc w:val="left"/>
      <w:pPr>
        <w:tabs>
          <w:tab w:val="num" w:pos="753"/>
        </w:tabs>
        <w:ind w:left="753" w:hanging="360"/>
      </w:pPr>
    </w:lvl>
    <w:lvl w:ilvl="1" w:tplc="041F0019" w:tentative="1">
      <w:start w:val="1"/>
      <w:numFmt w:val="lowerLetter"/>
      <w:lvlText w:val="%2."/>
      <w:lvlJc w:val="left"/>
      <w:pPr>
        <w:tabs>
          <w:tab w:val="num" w:pos="1473"/>
        </w:tabs>
        <w:ind w:left="1473" w:hanging="360"/>
      </w:pPr>
    </w:lvl>
    <w:lvl w:ilvl="2" w:tplc="041F001B" w:tentative="1">
      <w:start w:val="1"/>
      <w:numFmt w:val="lowerRoman"/>
      <w:lvlText w:val="%3."/>
      <w:lvlJc w:val="right"/>
      <w:pPr>
        <w:tabs>
          <w:tab w:val="num" w:pos="2193"/>
        </w:tabs>
        <w:ind w:left="2193" w:hanging="180"/>
      </w:pPr>
    </w:lvl>
    <w:lvl w:ilvl="3" w:tplc="041F000F" w:tentative="1">
      <w:start w:val="1"/>
      <w:numFmt w:val="decimal"/>
      <w:lvlText w:val="%4."/>
      <w:lvlJc w:val="left"/>
      <w:pPr>
        <w:tabs>
          <w:tab w:val="num" w:pos="2913"/>
        </w:tabs>
        <w:ind w:left="2913" w:hanging="360"/>
      </w:pPr>
    </w:lvl>
    <w:lvl w:ilvl="4" w:tplc="041F0019" w:tentative="1">
      <w:start w:val="1"/>
      <w:numFmt w:val="lowerLetter"/>
      <w:lvlText w:val="%5."/>
      <w:lvlJc w:val="left"/>
      <w:pPr>
        <w:tabs>
          <w:tab w:val="num" w:pos="3633"/>
        </w:tabs>
        <w:ind w:left="3633" w:hanging="360"/>
      </w:pPr>
    </w:lvl>
    <w:lvl w:ilvl="5" w:tplc="041F001B" w:tentative="1">
      <w:start w:val="1"/>
      <w:numFmt w:val="lowerRoman"/>
      <w:lvlText w:val="%6."/>
      <w:lvlJc w:val="right"/>
      <w:pPr>
        <w:tabs>
          <w:tab w:val="num" w:pos="4353"/>
        </w:tabs>
        <w:ind w:left="4353" w:hanging="180"/>
      </w:pPr>
    </w:lvl>
    <w:lvl w:ilvl="6" w:tplc="041F000F" w:tentative="1">
      <w:start w:val="1"/>
      <w:numFmt w:val="decimal"/>
      <w:lvlText w:val="%7."/>
      <w:lvlJc w:val="left"/>
      <w:pPr>
        <w:tabs>
          <w:tab w:val="num" w:pos="5073"/>
        </w:tabs>
        <w:ind w:left="5073" w:hanging="360"/>
      </w:pPr>
    </w:lvl>
    <w:lvl w:ilvl="7" w:tplc="041F0019" w:tentative="1">
      <w:start w:val="1"/>
      <w:numFmt w:val="lowerLetter"/>
      <w:lvlText w:val="%8."/>
      <w:lvlJc w:val="left"/>
      <w:pPr>
        <w:tabs>
          <w:tab w:val="num" w:pos="5793"/>
        </w:tabs>
        <w:ind w:left="5793" w:hanging="360"/>
      </w:pPr>
    </w:lvl>
    <w:lvl w:ilvl="8" w:tplc="041F001B" w:tentative="1">
      <w:start w:val="1"/>
      <w:numFmt w:val="lowerRoman"/>
      <w:lvlText w:val="%9."/>
      <w:lvlJc w:val="right"/>
      <w:pPr>
        <w:tabs>
          <w:tab w:val="num" w:pos="6513"/>
        </w:tabs>
        <w:ind w:left="6513" w:hanging="180"/>
      </w:pPr>
    </w:lvl>
  </w:abstractNum>
  <w:abstractNum w:abstractNumId="13">
    <w:nsid w:val="69EF403A"/>
    <w:multiLevelType w:val="hybridMultilevel"/>
    <w:tmpl w:val="94FAC254"/>
    <w:lvl w:ilvl="0" w:tplc="65025B8C">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nsid w:val="6D3F4770"/>
    <w:multiLevelType w:val="hybridMultilevel"/>
    <w:tmpl w:val="7F7EA430"/>
    <w:lvl w:ilvl="0" w:tplc="8522E7F6">
      <w:start w:val="3"/>
      <w:numFmt w:val="decimal"/>
      <w:lvlText w:val="%1."/>
      <w:lvlJc w:val="left"/>
      <w:pPr>
        <w:tabs>
          <w:tab w:val="num" w:pos="687"/>
        </w:tabs>
        <w:ind w:left="687" w:hanging="360"/>
      </w:pPr>
      <w:rPr>
        <w:rFonts w:hint="default"/>
      </w:rPr>
    </w:lvl>
    <w:lvl w:ilvl="1" w:tplc="041F0019" w:tentative="1">
      <w:start w:val="1"/>
      <w:numFmt w:val="lowerLetter"/>
      <w:lvlText w:val="%2."/>
      <w:lvlJc w:val="left"/>
      <w:pPr>
        <w:tabs>
          <w:tab w:val="num" w:pos="1473"/>
        </w:tabs>
        <w:ind w:left="1473" w:hanging="360"/>
      </w:pPr>
    </w:lvl>
    <w:lvl w:ilvl="2" w:tplc="041F001B" w:tentative="1">
      <w:start w:val="1"/>
      <w:numFmt w:val="lowerRoman"/>
      <w:lvlText w:val="%3."/>
      <w:lvlJc w:val="right"/>
      <w:pPr>
        <w:tabs>
          <w:tab w:val="num" w:pos="2193"/>
        </w:tabs>
        <w:ind w:left="2193" w:hanging="180"/>
      </w:pPr>
    </w:lvl>
    <w:lvl w:ilvl="3" w:tplc="041F000F" w:tentative="1">
      <w:start w:val="1"/>
      <w:numFmt w:val="decimal"/>
      <w:lvlText w:val="%4."/>
      <w:lvlJc w:val="left"/>
      <w:pPr>
        <w:tabs>
          <w:tab w:val="num" w:pos="2913"/>
        </w:tabs>
        <w:ind w:left="2913" w:hanging="360"/>
      </w:pPr>
    </w:lvl>
    <w:lvl w:ilvl="4" w:tplc="041F0019" w:tentative="1">
      <w:start w:val="1"/>
      <w:numFmt w:val="lowerLetter"/>
      <w:lvlText w:val="%5."/>
      <w:lvlJc w:val="left"/>
      <w:pPr>
        <w:tabs>
          <w:tab w:val="num" w:pos="3633"/>
        </w:tabs>
        <w:ind w:left="3633" w:hanging="360"/>
      </w:pPr>
    </w:lvl>
    <w:lvl w:ilvl="5" w:tplc="041F001B" w:tentative="1">
      <w:start w:val="1"/>
      <w:numFmt w:val="lowerRoman"/>
      <w:lvlText w:val="%6."/>
      <w:lvlJc w:val="right"/>
      <w:pPr>
        <w:tabs>
          <w:tab w:val="num" w:pos="4353"/>
        </w:tabs>
        <w:ind w:left="4353" w:hanging="180"/>
      </w:pPr>
    </w:lvl>
    <w:lvl w:ilvl="6" w:tplc="041F000F" w:tentative="1">
      <w:start w:val="1"/>
      <w:numFmt w:val="decimal"/>
      <w:lvlText w:val="%7."/>
      <w:lvlJc w:val="left"/>
      <w:pPr>
        <w:tabs>
          <w:tab w:val="num" w:pos="5073"/>
        </w:tabs>
        <w:ind w:left="5073" w:hanging="360"/>
      </w:pPr>
    </w:lvl>
    <w:lvl w:ilvl="7" w:tplc="041F0019" w:tentative="1">
      <w:start w:val="1"/>
      <w:numFmt w:val="lowerLetter"/>
      <w:lvlText w:val="%8."/>
      <w:lvlJc w:val="left"/>
      <w:pPr>
        <w:tabs>
          <w:tab w:val="num" w:pos="5793"/>
        </w:tabs>
        <w:ind w:left="5793" w:hanging="360"/>
      </w:pPr>
    </w:lvl>
    <w:lvl w:ilvl="8" w:tplc="041F001B" w:tentative="1">
      <w:start w:val="1"/>
      <w:numFmt w:val="lowerRoman"/>
      <w:lvlText w:val="%9."/>
      <w:lvlJc w:val="right"/>
      <w:pPr>
        <w:tabs>
          <w:tab w:val="num" w:pos="6513"/>
        </w:tabs>
        <w:ind w:left="6513" w:hanging="180"/>
      </w:pPr>
    </w:lvl>
  </w:abstractNum>
  <w:num w:numId="1">
    <w:abstractNumId w:val="11"/>
  </w:num>
  <w:num w:numId="2">
    <w:abstractNumId w:val="0"/>
  </w:num>
  <w:num w:numId="3">
    <w:abstractNumId w:val="6"/>
  </w:num>
  <w:num w:numId="4">
    <w:abstractNumId w:val="10"/>
  </w:num>
  <w:num w:numId="5">
    <w:abstractNumId w:val="7"/>
  </w:num>
  <w:num w:numId="6">
    <w:abstractNumId w:val="12"/>
  </w:num>
  <w:num w:numId="7">
    <w:abstractNumId w:val="13"/>
  </w:num>
  <w:num w:numId="8">
    <w:abstractNumId w:val="9"/>
  </w:num>
  <w:num w:numId="9">
    <w:abstractNumId w:val="3"/>
  </w:num>
  <w:num w:numId="10">
    <w:abstractNumId w:val="2"/>
  </w:num>
  <w:num w:numId="11">
    <w:abstractNumId w:val="1"/>
  </w:num>
  <w:num w:numId="12">
    <w:abstractNumId w:val="8"/>
  </w:num>
  <w:num w:numId="13">
    <w:abstractNumId w:val="4"/>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AE"/>
    <w:rsid w:val="00003BDA"/>
    <w:rsid w:val="000517DB"/>
    <w:rsid w:val="0006056B"/>
    <w:rsid w:val="000632E2"/>
    <w:rsid w:val="00063D90"/>
    <w:rsid w:val="00071161"/>
    <w:rsid w:val="0009603D"/>
    <w:rsid w:val="000A6C13"/>
    <w:rsid w:val="000E22FD"/>
    <w:rsid w:val="001307AC"/>
    <w:rsid w:val="001468AC"/>
    <w:rsid w:val="001523B4"/>
    <w:rsid w:val="0016074F"/>
    <w:rsid w:val="0016312B"/>
    <w:rsid w:val="00173710"/>
    <w:rsid w:val="001B0174"/>
    <w:rsid w:val="001B2125"/>
    <w:rsid w:val="001C19B2"/>
    <w:rsid w:val="001D3663"/>
    <w:rsid w:val="001F3660"/>
    <w:rsid w:val="002244AB"/>
    <w:rsid w:val="00227F66"/>
    <w:rsid w:val="0024650E"/>
    <w:rsid w:val="00250B55"/>
    <w:rsid w:val="002642B1"/>
    <w:rsid w:val="00270C20"/>
    <w:rsid w:val="0028167A"/>
    <w:rsid w:val="0028284A"/>
    <w:rsid w:val="002834D9"/>
    <w:rsid w:val="00295D7D"/>
    <w:rsid w:val="002966AC"/>
    <w:rsid w:val="002E70F5"/>
    <w:rsid w:val="00301DCC"/>
    <w:rsid w:val="00310B5A"/>
    <w:rsid w:val="003146D3"/>
    <w:rsid w:val="003243C8"/>
    <w:rsid w:val="003449C0"/>
    <w:rsid w:val="00355120"/>
    <w:rsid w:val="00367AE0"/>
    <w:rsid w:val="00371A3A"/>
    <w:rsid w:val="00386297"/>
    <w:rsid w:val="003B7C40"/>
    <w:rsid w:val="003E0C5B"/>
    <w:rsid w:val="003E7229"/>
    <w:rsid w:val="003F30BD"/>
    <w:rsid w:val="00406E8D"/>
    <w:rsid w:val="004159C2"/>
    <w:rsid w:val="0043539F"/>
    <w:rsid w:val="00435926"/>
    <w:rsid w:val="00466D41"/>
    <w:rsid w:val="00472AE2"/>
    <w:rsid w:val="004E2591"/>
    <w:rsid w:val="004F57D4"/>
    <w:rsid w:val="005231B2"/>
    <w:rsid w:val="00537058"/>
    <w:rsid w:val="005558F1"/>
    <w:rsid w:val="005718FF"/>
    <w:rsid w:val="005900B3"/>
    <w:rsid w:val="005F3279"/>
    <w:rsid w:val="0060352D"/>
    <w:rsid w:val="00617544"/>
    <w:rsid w:val="00631AE4"/>
    <w:rsid w:val="006329F2"/>
    <w:rsid w:val="00635811"/>
    <w:rsid w:val="00642420"/>
    <w:rsid w:val="00686D40"/>
    <w:rsid w:val="00696395"/>
    <w:rsid w:val="006A3BAE"/>
    <w:rsid w:val="006D7238"/>
    <w:rsid w:val="006E26D2"/>
    <w:rsid w:val="006F0513"/>
    <w:rsid w:val="007244DF"/>
    <w:rsid w:val="00756980"/>
    <w:rsid w:val="007570E9"/>
    <w:rsid w:val="00765BFD"/>
    <w:rsid w:val="00773DC0"/>
    <w:rsid w:val="007772C9"/>
    <w:rsid w:val="00797180"/>
    <w:rsid w:val="00797870"/>
    <w:rsid w:val="007D5067"/>
    <w:rsid w:val="007E6EB4"/>
    <w:rsid w:val="00815B6B"/>
    <w:rsid w:val="008279E6"/>
    <w:rsid w:val="008540BC"/>
    <w:rsid w:val="00897BC0"/>
    <w:rsid w:val="008A00B3"/>
    <w:rsid w:val="008C2E77"/>
    <w:rsid w:val="008C6C44"/>
    <w:rsid w:val="008F142B"/>
    <w:rsid w:val="009031D2"/>
    <w:rsid w:val="009079D3"/>
    <w:rsid w:val="00922EF7"/>
    <w:rsid w:val="00925C05"/>
    <w:rsid w:val="009724C4"/>
    <w:rsid w:val="009A2BAC"/>
    <w:rsid w:val="009C79FC"/>
    <w:rsid w:val="009D1618"/>
    <w:rsid w:val="009D2504"/>
    <w:rsid w:val="009F2D8B"/>
    <w:rsid w:val="00A01423"/>
    <w:rsid w:val="00A2789C"/>
    <w:rsid w:val="00A427E1"/>
    <w:rsid w:val="00A62C3F"/>
    <w:rsid w:val="00A66DEB"/>
    <w:rsid w:val="00A74D74"/>
    <w:rsid w:val="00A754B3"/>
    <w:rsid w:val="00AA4323"/>
    <w:rsid w:val="00AF11E6"/>
    <w:rsid w:val="00AF505E"/>
    <w:rsid w:val="00B95022"/>
    <w:rsid w:val="00B971C5"/>
    <w:rsid w:val="00BB27D9"/>
    <w:rsid w:val="00BE22A1"/>
    <w:rsid w:val="00BF6C5E"/>
    <w:rsid w:val="00C20769"/>
    <w:rsid w:val="00C229DE"/>
    <w:rsid w:val="00C63581"/>
    <w:rsid w:val="00CC189D"/>
    <w:rsid w:val="00D01769"/>
    <w:rsid w:val="00D14917"/>
    <w:rsid w:val="00D34BA1"/>
    <w:rsid w:val="00D75DB5"/>
    <w:rsid w:val="00D83033"/>
    <w:rsid w:val="00D836B4"/>
    <w:rsid w:val="00DB1F0C"/>
    <w:rsid w:val="00DC2E00"/>
    <w:rsid w:val="00DD06F3"/>
    <w:rsid w:val="00DD4C4F"/>
    <w:rsid w:val="00E14B6B"/>
    <w:rsid w:val="00E53A2E"/>
    <w:rsid w:val="00E7202E"/>
    <w:rsid w:val="00E777B3"/>
    <w:rsid w:val="00E960F7"/>
    <w:rsid w:val="00EB3C63"/>
    <w:rsid w:val="00F64D22"/>
    <w:rsid w:val="00F7253D"/>
    <w:rsid w:val="00F83EDC"/>
    <w:rsid w:val="00FA6219"/>
    <w:rsid w:val="00FB025D"/>
    <w:rsid w:val="00FB4114"/>
    <w:rsid w:val="00FD6F43"/>
    <w:rsid w:val="00FE5B98"/>
    <w:rsid w:val="00FF6A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B6B"/>
    <w:rPr>
      <w:b/>
      <w:sz w:val="28"/>
    </w:rPr>
  </w:style>
  <w:style w:type="paragraph" w:styleId="Balk2">
    <w:name w:val="heading 2"/>
    <w:basedOn w:val="Normal"/>
    <w:next w:val="Normal"/>
    <w:qFormat/>
    <w:rsid w:val="0016074F"/>
    <w:pPr>
      <w:keepNext/>
      <w:jc w:val="center"/>
      <w:outlineLvl w:val="1"/>
    </w:pPr>
    <w:rPr>
      <w:bCs/>
      <w:sz w:val="20"/>
      <w:szCs w:val="24"/>
    </w:rPr>
  </w:style>
  <w:style w:type="paragraph" w:styleId="Balk4">
    <w:name w:val="heading 4"/>
    <w:basedOn w:val="Normal"/>
    <w:next w:val="Normal"/>
    <w:qFormat/>
    <w:rsid w:val="0016074F"/>
    <w:pPr>
      <w:keepNext/>
      <w:jc w:val="center"/>
      <w:outlineLvl w:val="3"/>
    </w:pPr>
    <w:rPr>
      <w:bCs/>
      <w:sz w:val="24"/>
      <w:szCs w:val="24"/>
    </w:rPr>
  </w:style>
  <w:style w:type="paragraph" w:styleId="Balk5">
    <w:name w:val="heading 5"/>
    <w:basedOn w:val="Normal"/>
    <w:next w:val="Normal"/>
    <w:qFormat/>
    <w:rsid w:val="0016074F"/>
    <w:pPr>
      <w:spacing w:before="240" w:after="60"/>
      <w:outlineLvl w:val="4"/>
    </w:pPr>
    <w:rPr>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E14B6B"/>
    <w:pPr>
      <w:jc w:val="center"/>
    </w:pPr>
  </w:style>
  <w:style w:type="paragraph" w:styleId="GvdeMetni">
    <w:name w:val="Body Text"/>
    <w:basedOn w:val="Normal"/>
    <w:rsid w:val="00E14B6B"/>
    <w:pPr>
      <w:jc w:val="both"/>
    </w:pPr>
    <w:rPr>
      <w:rFonts w:ascii="Arial Narrow" w:hAnsi="Arial Narrow"/>
      <w:b w:val="0"/>
      <w:bCs/>
      <w:sz w:val="24"/>
    </w:rPr>
  </w:style>
  <w:style w:type="paragraph" w:styleId="BalonMetni">
    <w:name w:val="Balloon Text"/>
    <w:basedOn w:val="Normal"/>
    <w:semiHidden/>
    <w:rsid w:val="009D1618"/>
    <w:rPr>
      <w:rFonts w:ascii="Tahoma" w:hAnsi="Tahoma" w:cs="Tahoma"/>
      <w:sz w:val="16"/>
      <w:szCs w:val="16"/>
    </w:rPr>
  </w:style>
  <w:style w:type="table" w:styleId="TabloKlavuzu">
    <w:name w:val="Table Grid"/>
    <w:basedOn w:val="NormalTablo"/>
    <w:rsid w:val="00BE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B6B"/>
    <w:rPr>
      <w:b/>
      <w:sz w:val="28"/>
    </w:rPr>
  </w:style>
  <w:style w:type="paragraph" w:styleId="Balk2">
    <w:name w:val="heading 2"/>
    <w:basedOn w:val="Normal"/>
    <w:next w:val="Normal"/>
    <w:qFormat/>
    <w:rsid w:val="0016074F"/>
    <w:pPr>
      <w:keepNext/>
      <w:jc w:val="center"/>
      <w:outlineLvl w:val="1"/>
    </w:pPr>
    <w:rPr>
      <w:bCs/>
      <w:sz w:val="20"/>
      <w:szCs w:val="24"/>
    </w:rPr>
  </w:style>
  <w:style w:type="paragraph" w:styleId="Balk4">
    <w:name w:val="heading 4"/>
    <w:basedOn w:val="Normal"/>
    <w:next w:val="Normal"/>
    <w:qFormat/>
    <w:rsid w:val="0016074F"/>
    <w:pPr>
      <w:keepNext/>
      <w:jc w:val="center"/>
      <w:outlineLvl w:val="3"/>
    </w:pPr>
    <w:rPr>
      <w:bCs/>
      <w:sz w:val="24"/>
      <w:szCs w:val="24"/>
    </w:rPr>
  </w:style>
  <w:style w:type="paragraph" w:styleId="Balk5">
    <w:name w:val="heading 5"/>
    <w:basedOn w:val="Normal"/>
    <w:next w:val="Normal"/>
    <w:qFormat/>
    <w:rsid w:val="0016074F"/>
    <w:pPr>
      <w:spacing w:before="240" w:after="60"/>
      <w:outlineLvl w:val="4"/>
    </w:pPr>
    <w:rPr>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E14B6B"/>
    <w:pPr>
      <w:jc w:val="center"/>
    </w:pPr>
  </w:style>
  <w:style w:type="paragraph" w:styleId="GvdeMetni">
    <w:name w:val="Body Text"/>
    <w:basedOn w:val="Normal"/>
    <w:rsid w:val="00E14B6B"/>
    <w:pPr>
      <w:jc w:val="both"/>
    </w:pPr>
    <w:rPr>
      <w:rFonts w:ascii="Arial Narrow" w:hAnsi="Arial Narrow"/>
      <w:b w:val="0"/>
      <w:bCs/>
      <w:sz w:val="24"/>
    </w:rPr>
  </w:style>
  <w:style w:type="paragraph" w:styleId="BalonMetni">
    <w:name w:val="Balloon Text"/>
    <w:basedOn w:val="Normal"/>
    <w:semiHidden/>
    <w:rsid w:val="009D1618"/>
    <w:rPr>
      <w:rFonts w:ascii="Tahoma" w:hAnsi="Tahoma" w:cs="Tahoma"/>
      <w:sz w:val="16"/>
      <w:szCs w:val="16"/>
    </w:rPr>
  </w:style>
  <w:style w:type="table" w:styleId="TabloKlavuzu">
    <w:name w:val="Table Grid"/>
    <w:basedOn w:val="NormalTablo"/>
    <w:rsid w:val="00BE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578</Words>
  <Characters>3297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10 KASIM ATATÜRK’Ü ANMA PROGRAMI</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KASIM ATATÜRK’Ü ANMA PROGRAMI</dc:title>
  <dc:creator>x</dc:creator>
  <cp:lastModifiedBy>SEBAHAT</cp:lastModifiedBy>
  <cp:revision>8</cp:revision>
  <cp:lastPrinted>2014-11-03T11:23:00Z</cp:lastPrinted>
  <dcterms:created xsi:type="dcterms:W3CDTF">2015-10-27T06:50:00Z</dcterms:created>
  <dcterms:modified xsi:type="dcterms:W3CDTF">2015-11-02T06:11:00Z</dcterms:modified>
</cp:coreProperties>
</file>